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05"/>
        <w:tblW w:w="10499" w:type="dxa"/>
        <w:tblLook w:val="04A0"/>
      </w:tblPr>
      <w:tblGrid>
        <w:gridCol w:w="10499"/>
      </w:tblGrid>
      <w:tr w:rsidR="001F2381" w:rsidRPr="000335E8" w:rsidTr="009114C9">
        <w:trPr>
          <w:trHeight w:val="604"/>
        </w:trPr>
        <w:tc>
          <w:tcPr>
            <w:tcW w:w="10499" w:type="dxa"/>
          </w:tcPr>
          <w:p w:rsidR="001F2381" w:rsidRPr="000335E8" w:rsidRDefault="001F2381" w:rsidP="00994393">
            <w:pPr>
              <w:rPr>
                <w:rFonts w:ascii="Calibri" w:eastAsia="Calibri" w:hAnsi="Calibri" w:cs="Times New Roman"/>
                <w:b/>
                <w:sz w:val="52"/>
                <w:szCs w:val="32"/>
              </w:rPr>
            </w:pPr>
            <w:r w:rsidRPr="000335E8">
              <w:rPr>
                <w:rFonts w:ascii="Calibri" w:eastAsia="Calibri" w:hAnsi="Calibri" w:cs="Times New Roman"/>
                <w:b/>
                <w:sz w:val="52"/>
                <w:szCs w:val="32"/>
              </w:rPr>
              <w:t xml:space="preserve">   </w:t>
            </w:r>
            <w:r w:rsidR="00633CDB">
              <w:rPr>
                <w:rFonts w:ascii="Calibri" w:eastAsia="Calibri" w:hAnsi="Calibri" w:cs="Times New Roman"/>
                <w:b/>
                <w:sz w:val="52"/>
                <w:szCs w:val="32"/>
              </w:rPr>
              <w:t xml:space="preserve">             </w:t>
            </w:r>
            <w:r w:rsidRPr="000335E8">
              <w:rPr>
                <w:rFonts w:ascii="Calibri" w:eastAsia="Calibri" w:hAnsi="Calibri" w:cs="Times New Roman"/>
                <w:b/>
                <w:sz w:val="52"/>
                <w:szCs w:val="32"/>
              </w:rPr>
              <w:t xml:space="preserve">   J/ </w:t>
            </w:r>
            <w:proofErr w:type="spellStart"/>
            <w:r w:rsidRPr="000335E8">
              <w:rPr>
                <w:rFonts w:ascii="Calibri" w:eastAsia="Calibri" w:hAnsi="Calibri" w:cs="Times New Roman"/>
                <w:b/>
                <w:sz w:val="52"/>
                <w:szCs w:val="32"/>
              </w:rPr>
              <w:t>Vembadi</w:t>
            </w:r>
            <w:proofErr w:type="spellEnd"/>
            <w:r w:rsidRPr="000335E8">
              <w:rPr>
                <w:rFonts w:ascii="Calibri" w:eastAsia="Calibri" w:hAnsi="Calibri" w:cs="Times New Roman"/>
                <w:b/>
                <w:sz w:val="52"/>
                <w:szCs w:val="32"/>
              </w:rPr>
              <w:t xml:space="preserve">  Girls’ High School</w:t>
            </w:r>
          </w:p>
          <w:p w:rsidR="001F2381" w:rsidRPr="000335E8" w:rsidRDefault="001F2381" w:rsidP="009114C9">
            <w:pPr>
              <w:pStyle w:val="NoSpacing"/>
              <w:rPr>
                <w:rFonts w:eastAsia="Calibri"/>
                <w:b/>
                <w:sz w:val="36"/>
                <w:szCs w:val="24"/>
              </w:rPr>
            </w:pPr>
            <w:r w:rsidRPr="000335E8">
              <w:rPr>
                <w:rFonts w:eastAsia="Calibri"/>
                <w:sz w:val="24"/>
                <w:szCs w:val="24"/>
              </w:rPr>
              <w:t xml:space="preserve">          </w:t>
            </w:r>
            <w:r w:rsidR="00633CDB">
              <w:rPr>
                <w:rFonts w:eastAsia="Calibri"/>
                <w:sz w:val="24"/>
                <w:szCs w:val="24"/>
              </w:rPr>
              <w:t xml:space="preserve">                                     </w:t>
            </w:r>
            <w:r w:rsidRPr="000335E8">
              <w:rPr>
                <w:rFonts w:eastAsia="Calibri"/>
                <w:sz w:val="24"/>
                <w:szCs w:val="24"/>
              </w:rPr>
              <w:t xml:space="preserve">      </w:t>
            </w:r>
            <w:r w:rsidRPr="000335E8">
              <w:rPr>
                <w:rFonts w:eastAsia="Calibri"/>
                <w:b/>
                <w:sz w:val="36"/>
                <w:szCs w:val="24"/>
              </w:rPr>
              <w:t>First Term Examination -2017</w:t>
            </w:r>
          </w:p>
          <w:p w:rsidR="001F2381" w:rsidRPr="000335E8" w:rsidRDefault="009114C9" w:rsidP="009114C9">
            <w:pPr>
              <w:pStyle w:val="NoSpacing"/>
              <w:rPr>
                <w:rFonts w:eastAsia="Calibri"/>
                <w:b/>
                <w:sz w:val="36"/>
                <w:szCs w:val="24"/>
              </w:rPr>
            </w:pPr>
            <w:r w:rsidRPr="000335E8">
              <w:rPr>
                <w:rFonts w:eastAsia="Calibri"/>
                <w:b/>
                <w:sz w:val="36"/>
                <w:szCs w:val="24"/>
              </w:rPr>
              <w:t xml:space="preserve">     </w:t>
            </w:r>
            <w:r w:rsidR="00633CDB">
              <w:rPr>
                <w:rFonts w:eastAsia="Calibri"/>
                <w:b/>
                <w:sz w:val="36"/>
                <w:szCs w:val="24"/>
              </w:rPr>
              <w:t xml:space="preserve">                        </w:t>
            </w:r>
            <w:r w:rsidRPr="000335E8">
              <w:rPr>
                <w:rFonts w:eastAsia="Calibri"/>
                <w:b/>
                <w:sz w:val="36"/>
                <w:szCs w:val="24"/>
              </w:rPr>
              <w:t xml:space="preserve"> </w:t>
            </w:r>
            <w:r w:rsidR="001F2381" w:rsidRPr="000335E8">
              <w:rPr>
                <w:rFonts w:eastAsia="Calibri"/>
                <w:b/>
                <w:sz w:val="36"/>
                <w:szCs w:val="24"/>
              </w:rPr>
              <w:t>Appreciation of English Literary Texts</w:t>
            </w:r>
          </w:p>
          <w:p w:rsidR="001F2381" w:rsidRPr="000335E8" w:rsidRDefault="001F2381" w:rsidP="001F238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35E8">
              <w:rPr>
                <w:rFonts w:ascii="Calibri" w:eastAsia="Calibri" w:hAnsi="Calibri" w:cs="Times New Roman"/>
                <w:b/>
                <w:sz w:val="40"/>
                <w:szCs w:val="28"/>
              </w:rPr>
              <w:t xml:space="preserve"> Grade :11                                                           </w:t>
            </w:r>
            <w:r w:rsidR="009114C9" w:rsidRPr="000335E8">
              <w:rPr>
                <w:rFonts w:ascii="Calibri" w:eastAsia="Calibri" w:hAnsi="Calibri" w:cs="Times New Roman"/>
                <w:b/>
                <w:sz w:val="40"/>
                <w:szCs w:val="28"/>
              </w:rPr>
              <w:t xml:space="preserve">            </w:t>
            </w:r>
            <w:r w:rsidRPr="000335E8">
              <w:rPr>
                <w:rFonts w:ascii="Calibri" w:eastAsia="Calibri" w:hAnsi="Calibri" w:cs="Times New Roman"/>
                <w:b/>
                <w:sz w:val="40"/>
                <w:szCs w:val="28"/>
              </w:rPr>
              <w:t xml:space="preserve"> Time :3hrs</w:t>
            </w:r>
          </w:p>
        </w:tc>
      </w:tr>
    </w:tbl>
    <w:p w:rsidR="001F2381" w:rsidRPr="000335E8" w:rsidRDefault="001F2381" w:rsidP="001F238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81" w:rsidRPr="000335E8" w:rsidRDefault="001F2381" w:rsidP="001F2381">
      <w:pPr>
        <w:rPr>
          <w:rFonts w:ascii="Times New Roman" w:hAnsi="Times New Roman" w:cs="Times New Roman"/>
          <w:b/>
          <w:sz w:val="28"/>
          <w:szCs w:val="28"/>
        </w:rPr>
      </w:pPr>
      <w:r w:rsidRPr="000335E8">
        <w:rPr>
          <w:rFonts w:ascii="Times New Roman" w:hAnsi="Times New Roman" w:cs="Times New Roman"/>
          <w:b/>
          <w:sz w:val="28"/>
          <w:szCs w:val="28"/>
        </w:rPr>
        <w:tab/>
      </w:r>
      <w:r w:rsidRPr="000335E8">
        <w:rPr>
          <w:rFonts w:ascii="Times New Roman" w:hAnsi="Times New Roman" w:cs="Times New Roman"/>
          <w:b/>
          <w:sz w:val="28"/>
          <w:szCs w:val="28"/>
        </w:rPr>
        <w:tab/>
      </w:r>
      <w:r w:rsidRPr="000335E8">
        <w:rPr>
          <w:rFonts w:ascii="Times New Roman" w:hAnsi="Times New Roman" w:cs="Times New Roman"/>
          <w:b/>
          <w:sz w:val="28"/>
          <w:szCs w:val="28"/>
        </w:rPr>
        <w:tab/>
      </w:r>
      <w:r w:rsidRPr="000335E8">
        <w:rPr>
          <w:rFonts w:ascii="Times New Roman" w:hAnsi="Times New Roman" w:cs="Times New Roman"/>
          <w:b/>
          <w:sz w:val="28"/>
          <w:szCs w:val="28"/>
        </w:rPr>
        <w:tab/>
      </w:r>
      <w:r w:rsidRPr="000335E8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gramStart"/>
      <w:r w:rsidRPr="000335E8">
        <w:rPr>
          <w:rFonts w:ascii="Times New Roman" w:hAnsi="Times New Roman" w:cs="Times New Roman"/>
          <w:b/>
          <w:sz w:val="28"/>
          <w:szCs w:val="28"/>
        </w:rPr>
        <w:t>PART  I</w:t>
      </w:r>
      <w:proofErr w:type="gramEnd"/>
    </w:p>
    <w:p w:rsidR="001E111A" w:rsidRPr="000335E8" w:rsidRDefault="001F2381" w:rsidP="004C4912">
      <w:pPr>
        <w:pStyle w:val="NoSpacing"/>
        <w:numPr>
          <w:ilvl w:val="0"/>
          <w:numId w:val="17"/>
        </w:numPr>
        <w:tabs>
          <w:tab w:val="left" w:pos="9144"/>
        </w:tabs>
        <w:rPr>
          <w:rFonts w:ascii="Times New Roman" w:hAnsi="Times New Roman" w:cs="Times New Roman"/>
          <w:b/>
          <w:sz w:val="28"/>
          <w:szCs w:val="28"/>
        </w:rPr>
      </w:pPr>
      <w:r w:rsidRPr="000335E8">
        <w:rPr>
          <w:rFonts w:ascii="Times New Roman" w:hAnsi="Times New Roman" w:cs="Times New Roman"/>
          <w:b/>
          <w:sz w:val="28"/>
          <w:szCs w:val="28"/>
        </w:rPr>
        <w:t xml:space="preserve">Answer all the questions </w:t>
      </w:r>
    </w:p>
    <w:p w:rsidR="001F2381" w:rsidRPr="000335E8" w:rsidRDefault="00A47D3C" w:rsidP="001F23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3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381" w:rsidRPr="000335E8">
        <w:rPr>
          <w:rFonts w:ascii="Times New Roman" w:hAnsi="Times New Roman" w:cs="Times New Roman"/>
          <w:b/>
          <w:sz w:val="28"/>
          <w:szCs w:val="28"/>
        </w:rPr>
        <w:t>Part-A</w:t>
      </w:r>
    </w:p>
    <w:p w:rsidR="00CE4D06" w:rsidRPr="000335E8" w:rsidRDefault="001F2381" w:rsidP="00CE4D0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“</w:t>
      </w:r>
      <w:r w:rsidR="00CE4D06" w:rsidRPr="000335E8">
        <w:rPr>
          <w:rFonts w:ascii="Times New Roman" w:hAnsi="Times New Roman" w:cs="Times New Roman"/>
          <w:i/>
          <w:sz w:val="28"/>
          <w:szCs w:val="28"/>
        </w:rPr>
        <w:t>and dips his wings</w:t>
      </w:r>
    </w:p>
    <w:p w:rsidR="00CE4D06" w:rsidRPr="000335E8" w:rsidRDefault="00CE4D06" w:rsidP="00CE4D06">
      <w:pPr>
        <w:pStyle w:val="NoSpacing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In the orange sun rays</w:t>
      </w:r>
    </w:p>
    <w:p w:rsidR="001D4E40" w:rsidRPr="000335E8" w:rsidRDefault="00CE4D06" w:rsidP="00CE4D06">
      <w:pPr>
        <w:pStyle w:val="NoSpacing"/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And dares to claim the sky</w:t>
      </w:r>
      <w:r w:rsidR="001F2381" w:rsidRPr="000335E8">
        <w:rPr>
          <w:rFonts w:ascii="Times New Roman" w:hAnsi="Times New Roman" w:cs="Times New Roman"/>
          <w:i/>
          <w:sz w:val="28"/>
          <w:szCs w:val="28"/>
        </w:rPr>
        <w:t>.”</w:t>
      </w:r>
      <w:proofErr w:type="gramEnd"/>
      <w:r w:rsidR="00A47D3C" w:rsidRPr="00033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2381" w:rsidRPr="000335E8" w:rsidRDefault="004F3BFA" w:rsidP="001F238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F2381" w:rsidRPr="000335E8" w:rsidRDefault="001F2381" w:rsidP="001F23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From where have these lines been taken? Who wrote them?</w:t>
      </w:r>
    </w:p>
    <w:p w:rsidR="001F2381" w:rsidRPr="000335E8" w:rsidRDefault="001F2381" w:rsidP="001F23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are the literary devices used in these lines? </w:t>
      </w:r>
    </w:p>
    <w:p w:rsidR="001F2381" w:rsidRPr="000335E8" w:rsidRDefault="001F2381" w:rsidP="001F23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kind of images writer wants to create through the above lines?   </w:t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 xml:space="preserve"> (05 marks) </w:t>
      </w:r>
    </w:p>
    <w:p w:rsidR="006C182B" w:rsidRDefault="006C182B" w:rsidP="006C182B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 “And the dead man answered,</w:t>
      </w:r>
    </w:p>
    <w:p w:rsidR="001F2381" w:rsidRPr="000335E8" w:rsidRDefault="006C182B" w:rsidP="0049582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Talking brought me here” </w:t>
      </w:r>
    </w:p>
    <w:p w:rsidR="001F2381" w:rsidRPr="000335E8" w:rsidRDefault="001F2381" w:rsidP="001F238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381" w:rsidRDefault="001F2381" w:rsidP="001F23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Name the work from which these lines are taken. Who wrote them?</w:t>
      </w:r>
    </w:p>
    <w:p w:rsidR="006C182B" w:rsidRPr="000335E8" w:rsidRDefault="006C182B" w:rsidP="001F23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is referred as dead </w:t>
      </w:r>
      <w:proofErr w:type="gramStart"/>
      <w:r>
        <w:rPr>
          <w:rFonts w:ascii="Times New Roman" w:hAnsi="Times New Roman" w:cs="Times New Roman"/>
          <w:sz w:val="28"/>
          <w:szCs w:val="28"/>
        </w:rPr>
        <w:t>man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whom he answered? </w:t>
      </w:r>
    </w:p>
    <w:p w:rsidR="0049582B" w:rsidRPr="000335E8" w:rsidRDefault="000D2DEE" w:rsidP="004D05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is the idea that </w:t>
      </w:r>
      <w:r w:rsidR="001F2381" w:rsidRPr="000335E8">
        <w:rPr>
          <w:rFonts w:ascii="Times New Roman" w:hAnsi="Times New Roman" w:cs="Times New Roman"/>
          <w:sz w:val="28"/>
          <w:szCs w:val="28"/>
        </w:rPr>
        <w:t>the poet wishes to convey through these line?</w:t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2381" w:rsidRPr="000335E8" w:rsidRDefault="0049582B" w:rsidP="006C182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</w:t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6C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</w:t>
      </w:r>
      <w:r w:rsidR="001F2381" w:rsidRPr="000335E8">
        <w:rPr>
          <w:rFonts w:ascii="Times New Roman" w:hAnsi="Times New Roman" w:cs="Times New Roman"/>
          <w:sz w:val="28"/>
          <w:szCs w:val="28"/>
        </w:rPr>
        <w:t>(05marks)</w:t>
      </w:r>
    </w:p>
    <w:p w:rsidR="001F2381" w:rsidRPr="000335E8" w:rsidRDefault="006C182B" w:rsidP="006C182B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A3785" w:rsidRPr="000335E8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  <w:r w:rsidR="004A3785" w:rsidRPr="000335E8">
        <w:rPr>
          <w:rFonts w:ascii="Times New Roman" w:hAnsi="Times New Roman" w:cs="Times New Roman"/>
          <w:i/>
          <w:sz w:val="28"/>
          <w:szCs w:val="28"/>
        </w:rPr>
        <w:t xml:space="preserve">We were shot </w:t>
      </w:r>
      <w:proofErr w:type="gramStart"/>
      <w:r w:rsidR="004A3785" w:rsidRPr="000335E8">
        <w:rPr>
          <w:rFonts w:ascii="Times New Roman" w:hAnsi="Times New Roman" w:cs="Times New Roman"/>
          <w:i/>
          <w:sz w:val="28"/>
          <w:szCs w:val="28"/>
        </w:rPr>
        <w:t>at ,</w:t>
      </w:r>
      <w:proofErr w:type="gramEnd"/>
      <w:r w:rsidR="004A3785" w:rsidRPr="000335E8">
        <w:rPr>
          <w:rFonts w:ascii="Times New Roman" w:hAnsi="Times New Roman" w:cs="Times New Roman"/>
          <w:i/>
          <w:sz w:val="28"/>
          <w:szCs w:val="28"/>
        </w:rPr>
        <w:t xml:space="preserve"> grenades were thrown at us , we were injured and jet we were not cowed </w:t>
      </w:r>
      <w:r w:rsidR="001F2381" w:rsidRPr="000335E8">
        <w:rPr>
          <w:rFonts w:ascii="Times New Roman" w:hAnsi="Times New Roman" w:cs="Times New Roman"/>
          <w:i/>
          <w:sz w:val="28"/>
          <w:szCs w:val="28"/>
        </w:rPr>
        <w:t>.”</w:t>
      </w:r>
    </w:p>
    <w:p w:rsidR="001F2381" w:rsidRPr="000335E8" w:rsidRDefault="001F2381" w:rsidP="001F23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From which work are these lines taken? Who is the speaker?</w:t>
      </w:r>
    </w:p>
    <w:p w:rsidR="001F2381" w:rsidRPr="000335E8" w:rsidRDefault="001F2381" w:rsidP="001F23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What do</w:t>
      </w:r>
      <w:r w:rsidR="00596A2B" w:rsidRPr="000335E8">
        <w:rPr>
          <w:rFonts w:ascii="Times New Roman" w:hAnsi="Times New Roman" w:cs="Times New Roman"/>
          <w:sz w:val="28"/>
          <w:szCs w:val="28"/>
        </w:rPr>
        <w:t>es</w:t>
      </w:r>
      <w:r w:rsidRPr="000335E8">
        <w:rPr>
          <w:rFonts w:ascii="Times New Roman" w:hAnsi="Times New Roman" w:cs="Times New Roman"/>
          <w:sz w:val="28"/>
          <w:szCs w:val="28"/>
        </w:rPr>
        <w:t xml:space="preserve"> he </w:t>
      </w:r>
      <w:r w:rsidR="00596A2B" w:rsidRPr="000335E8">
        <w:rPr>
          <w:rFonts w:ascii="Times New Roman" w:hAnsi="Times New Roman" w:cs="Times New Roman"/>
          <w:sz w:val="28"/>
          <w:szCs w:val="28"/>
        </w:rPr>
        <w:t>point out through</w:t>
      </w:r>
      <w:r w:rsidRPr="000335E8">
        <w:rPr>
          <w:rFonts w:ascii="Times New Roman" w:hAnsi="Times New Roman" w:cs="Times New Roman"/>
          <w:sz w:val="28"/>
          <w:szCs w:val="28"/>
        </w:rPr>
        <w:t xml:space="preserve"> the above line?</w:t>
      </w:r>
    </w:p>
    <w:p w:rsidR="001F2381" w:rsidRPr="000335E8" w:rsidRDefault="001F2381" w:rsidP="001F23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</w:t>
      </w:r>
      <w:r w:rsidR="00596A2B" w:rsidRPr="000335E8">
        <w:rPr>
          <w:rFonts w:ascii="Times New Roman" w:hAnsi="Times New Roman" w:cs="Times New Roman"/>
          <w:sz w:val="28"/>
          <w:szCs w:val="28"/>
        </w:rPr>
        <w:t>is the background created here</w:t>
      </w:r>
      <w:r w:rsidRPr="000335E8">
        <w:rPr>
          <w:rFonts w:ascii="Times New Roman" w:hAnsi="Times New Roman" w:cs="Times New Roman"/>
          <w:sz w:val="28"/>
          <w:szCs w:val="28"/>
        </w:rPr>
        <w:t xml:space="preserve">?  </w:t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A2B" w:rsidRPr="000335E8">
        <w:rPr>
          <w:rFonts w:ascii="Times New Roman" w:hAnsi="Times New Roman" w:cs="Times New Roman"/>
          <w:sz w:val="28"/>
          <w:szCs w:val="28"/>
        </w:rPr>
        <w:tab/>
      </w:r>
      <w:r w:rsidR="00F91B56" w:rsidRPr="000335E8">
        <w:rPr>
          <w:rFonts w:ascii="Times New Roman" w:hAnsi="Times New Roman" w:cs="Times New Roman"/>
          <w:sz w:val="28"/>
          <w:szCs w:val="28"/>
        </w:rPr>
        <w:tab/>
      </w:r>
      <w:r w:rsidR="00F91B56" w:rsidRPr="000335E8">
        <w:rPr>
          <w:rFonts w:ascii="Times New Roman" w:hAnsi="Times New Roman" w:cs="Times New Roman"/>
          <w:sz w:val="28"/>
          <w:szCs w:val="28"/>
        </w:rPr>
        <w:tab/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</w:t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Pr="000335E8">
        <w:rPr>
          <w:rFonts w:ascii="Times New Roman" w:hAnsi="Times New Roman" w:cs="Times New Roman"/>
          <w:sz w:val="28"/>
          <w:szCs w:val="28"/>
        </w:rPr>
        <w:t xml:space="preserve">(05 marks) </w:t>
      </w:r>
    </w:p>
    <w:p w:rsidR="00F72197" w:rsidRPr="000335E8" w:rsidRDefault="006C182B" w:rsidP="006C182B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IV</w:t>
      </w:r>
      <w:proofErr w:type="gramStart"/>
      <w:r w:rsidR="001F2381" w:rsidRPr="000335E8">
        <w:rPr>
          <w:rFonts w:ascii="Times New Roman" w:hAnsi="Times New Roman" w:cs="Times New Roman"/>
          <w:i/>
          <w:sz w:val="28"/>
          <w:szCs w:val="28"/>
        </w:rPr>
        <w:t xml:space="preserve">“  </w:t>
      </w:r>
      <w:r w:rsidR="00F72197" w:rsidRPr="000335E8">
        <w:rPr>
          <w:rFonts w:ascii="Times New Roman" w:hAnsi="Times New Roman" w:cs="Times New Roman"/>
          <w:i/>
          <w:sz w:val="28"/>
          <w:szCs w:val="28"/>
        </w:rPr>
        <w:t>Great</w:t>
      </w:r>
      <w:proofErr w:type="gramEnd"/>
      <w:r w:rsidR="00F72197" w:rsidRPr="000335E8">
        <w:rPr>
          <w:rFonts w:ascii="Times New Roman" w:hAnsi="Times New Roman" w:cs="Times New Roman"/>
          <w:i/>
          <w:sz w:val="28"/>
          <w:szCs w:val="28"/>
        </w:rPr>
        <w:t xml:space="preserve"> is the battle god, great , and his kingdom </w:t>
      </w:r>
    </w:p>
    <w:p w:rsidR="001F2381" w:rsidRPr="000335E8" w:rsidRDefault="00F72197" w:rsidP="00F72197">
      <w:pPr>
        <w:pStyle w:val="NoSpacing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 xml:space="preserve">A field where a thousand corpses lie </w:t>
      </w:r>
      <w:r w:rsidR="00B42885" w:rsidRPr="000335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F2381" w:rsidRPr="000335E8">
        <w:rPr>
          <w:rFonts w:ascii="Times New Roman" w:hAnsi="Times New Roman" w:cs="Times New Roman"/>
          <w:i/>
          <w:sz w:val="28"/>
          <w:szCs w:val="28"/>
        </w:rPr>
        <w:t>”</w:t>
      </w:r>
      <w:r w:rsidR="00B42885" w:rsidRPr="00033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2381" w:rsidRPr="000335E8" w:rsidRDefault="001F2381" w:rsidP="001F2381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</w:p>
    <w:p w:rsidR="001F2381" w:rsidRPr="000335E8" w:rsidRDefault="001F2381" w:rsidP="001F23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From where are these lines taken? Who wrote them?</w:t>
      </w:r>
    </w:p>
    <w:p w:rsidR="002E6453" w:rsidRPr="000335E8" w:rsidRDefault="00F72197" w:rsidP="00B428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What does the write come to say through the above lines?</w:t>
      </w:r>
    </w:p>
    <w:p w:rsidR="00F72197" w:rsidRPr="000335E8" w:rsidRDefault="00F72197" w:rsidP="004D0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What do you feel about the field mentioned here?</w:t>
      </w:r>
    </w:p>
    <w:p w:rsidR="001F2381" w:rsidRPr="000335E8" w:rsidRDefault="001F2381" w:rsidP="000D2DEE">
      <w:pPr>
        <w:pStyle w:val="NoSpacing"/>
        <w:ind w:left="720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ab/>
      </w:r>
      <w:r w:rsidR="000D2DEE"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5E8">
        <w:rPr>
          <w:rFonts w:ascii="Times New Roman" w:hAnsi="Times New Roman" w:cs="Times New Roman"/>
          <w:sz w:val="28"/>
          <w:szCs w:val="28"/>
        </w:rPr>
        <w:t xml:space="preserve">         (05 marks) </w:t>
      </w:r>
    </w:p>
    <w:p w:rsidR="000D2DEE" w:rsidRPr="000335E8" w:rsidRDefault="000D2DEE" w:rsidP="000D2DEE">
      <w:pPr>
        <w:pStyle w:val="NoSpacing"/>
        <w:ind w:left="7200"/>
        <w:rPr>
          <w:rFonts w:ascii="Times New Roman" w:hAnsi="Times New Roman" w:cs="Times New Roman"/>
          <w:i/>
          <w:sz w:val="28"/>
          <w:szCs w:val="28"/>
        </w:rPr>
      </w:pPr>
    </w:p>
    <w:p w:rsidR="00C74DF9" w:rsidRPr="000335E8" w:rsidRDefault="00C74DF9" w:rsidP="000D2DEE">
      <w:pPr>
        <w:pStyle w:val="NoSpacing"/>
        <w:ind w:left="7200"/>
        <w:rPr>
          <w:rFonts w:ascii="Times New Roman" w:hAnsi="Times New Roman" w:cs="Times New Roman"/>
          <w:i/>
          <w:sz w:val="28"/>
          <w:szCs w:val="28"/>
        </w:rPr>
      </w:pPr>
    </w:p>
    <w:p w:rsidR="00991D01" w:rsidRPr="000335E8" w:rsidRDefault="006C182B" w:rsidP="006C182B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V.</w:t>
      </w:r>
      <w:r w:rsidR="001F2381" w:rsidRPr="000335E8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  <w:r w:rsidR="00991D01" w:rsidRPr="000335E8">
        <w:rPr>
          <w:rFonts w:ascii="Times New Roman" w:hAnsi="Times New Roman" w:cs="Times New Roman"/>
          <w:i/>
          <w:sz w:val="28"/>
          <w:szCs w:val="28"/>
        </w:rPr>
        <w:t>I offered him a crumb,</w:t>
      </w:r>
    </w:p>
    <w:p w:rsidR="00991D01" w:rsidRPr="000335E8" w:rsidRDefault="00991D01" w:rsidP="00991D01">
      <w:pPr>
        <w:pStyle w:val="NoSpacing"/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0335E8">
        <w:rPr>
          <w:rFonts w:ascii="Times New Roman" w:hAnsi="Times New Roman" w:cs="Times New Roman"/>
          <w:i/>
          <w:sz w:val="28"/>
          <w:szCs w:val="28"/>
          <w:u w:val="single"/>
        </w:rPr>
        <w:t>he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 unrolled his feathers</w:t>
      </w:r>
    </w:p>
    <w:p w:rsidR="001F2381" w:rsidRPr="000335E8" w:rsidRDefault="00991D01" w:rsidP="00991D01">
      <w:pPr>
        <w:pStyle w:val="NoSpacing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And rowed him softer home”</w:t>
      </w:r>
    </w:p>
    <w:p w:rsidR="00A47D3C" w:rsidRPr="000335E8" w:rsidRDefault="00A47D3C" w:rsidP="00991D01">
      <w:pPr>
        <w:pStyle w:val="NoSpacing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F2381" w:rsidRPr="000335E8" w:rsidRDefault="001F2381" w:rsidP="001F23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From where are these lines taken? Who is the writer?</w:t>
      </w:r>
    </w:p>
    <w:p w:rsidR="001E111A" w:rsidRPr="000335E8" w:rsidRDefault="001E111A" w:rsidP="001F23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Who </w:t>
      </w:r>
      <w:proofErr w:type="gramStart"/>
      <w:r w:rsidRPr="000335E8">
        <w:rPr>
          <w:rFonts w:ascii="Times New Roman" w:hAnsi="Times New Roman" w:cs="Times New Roman"/>
          <w:sz w:val="28"/>
          <w:szCs w:val="28"/>
        </w:rPr>
        <w:t xml:space="preserve">is  </w:t>
      </w:r>
      <w:r w:rsidR="009B400C" w:rsidRPr="000335E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9B400C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Pr="000335E8">
        <w:rPr>
          <w:rFonts w:ascii="Times New Roman" w:hAnsi="Times New Roman" w:cs="Times New Roman"/>
          <w:sz w:val="28"/>
          <w:szCs w:val="28"/>
        </w:rPr>
        <w:t xml:space="preserve"> “</w:t>
      </w:r>
      <w:r w:rsidR="009B400C" w:rsidRPr="000335E8">
        <w:rPr>
          <w:rFonts w:ascii="Times New Roman" w:hAnsi="Times New Roman" w:cs="Times New Roman"/>
          <w:sz w:val="28"/>
          <w:szCs w:val="28"/>
        </w:rPr>
        <w:t>he</w:t>
      </w:r>
      <w:r w:rsidRPr="000335E8">
        <w:rPr>
          <w:rFonts w:ascii="Times New Roman" w:hAnsi="Times New Roman" w:cs="Times New Roman"/>
          <w:sz w:val="28"/>
          <w:szCs w:val="28"/>
        </w:rPr>
        <w:t>“</w:t>
      </w:r>
      <w:r w:rsidR="009B400C" w:rsidRPr="000335E8">
        <w:rPr>
          <w:rFonts w:ascii="Times New Roman" w:hAnsi="Times New Roman" w:cs="Times New Roman"/>
          <w:sz w:val="28"/>
          <w:szCs w:val="28"/>
        </w:rPr>
        <w:t xml:space="preserve"> referred  to in this line ? Why did he behave in this manner?</w:t>
      </w:r>
    </w:p>
    <w:p w:rsidR="000D2DEE" w:rsidRPr="000335E8" w:rsidRDefault="001E111A" w:rsidP="00C74D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</w:t>
      </w:r>
      <w:r w:rsidR="009B400C" w:rsidRPr="000335E8">
        <w:rPr>
          <w:rFonts w:ascii="Times New Roman" w:hAnsi="Times New Roman" w:cs="Times New Roman"/>
          <w:sz w:val="28"/>
          <w:szCs w:val="28"/>
        </w:rPr>
        <w:t>does the</w:t>
      </w:r>
      <w:r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="009B400C" w:rsidRPr="000335E8">
        <w:rPr>
          <w:rFonts w:ascii="Times New Roman" w:hAnsi="Times New Roman" w:cs="Times New Roman"/>
          <w:sz w:val="28"/>
          <w:szCs w:val="28"/>
        </w:rPr>
        <w:t xml:space="preserve">writer come to say </w:t>
      </w:r>
      <w:r w:rsidRPr="000335E8">
        <w:rPr>
          <w:rFonts w:ascii="Times New Roman" w:hAnsi="Times New Roman" w:cs="Times New Roman"/>
          <w:sz w:val="28"/>
          <w:szCs w:val="28"/>
        </w:rPr>
        <w:t>through these lines?</w:t>
      </w:r>
      <w:r w:rsidR="001F2381" w:rsidRPr="000335E8">
        <w:rPr>
          <w:rFonts w:ascii="Times New Roman" w:hAnsi="Times New Roman" w:cs="Times New Roman"/>
          <w:sz w:val="28"/>
          <w:szCs w:val="28"/>
        </w:rPr>
        <w:tab/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2381" w:rsidRPr="000335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D0586" w:rsidRPr="000335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2DEE" w:rsidRPr="000335E8">
        <w:rPr>
          <w:rFonts w:ascii="Times New Roman" w:hAnsi="Times New Roman" w:cs="Times New Roman"/>
          <w:sz w:val="28"/>
          <w:szCs w:val="28"/>
        </w:rPr>
        <w:t>(05marks)</w:t>
      </w:r>
    </w:p>
    <w:p w:rsidR="0007604E" w:rsidRPr="000335E8" w:rsidRDefault="004D0586" w:rsidP="000D2D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7604E" w:rsidRPr="000335E8" w:rsidRDefault="006C182B" w:rsidP="006C182B">
      <w:pPr>
        <w:pStyle w:val="NormalWeb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VI. </w:t>
      </w:r>
      <w:r w:rsidR="0007604E" w:rsidRPr="000335E8">
        <w:rPr>
          <w:i/>
          <w:sz w:val="28"/>
          <w:szCs w:val="28"/>
        </w:rPr>
        <w:t xml:space="preserve">" I'd rather sit on a barrel of gunpowder than talk to a woman." </w:t>
      </w:r>
    </w:p>
    <w:p w:rsidR="001F2381" w:rsidRPr="000335E8" w:rsidRDefault="001F2381" w:rsidP="001F238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In which text </w:t>
      </w:r>
      <w:r w:rsidR="0080647A" w:rsidRPr="000335E8">
        <w:rPr>
          <w:rFonts w:ascii="Times New Roman" w:hAnsi="Times New Roman" w:cs="Times New Roman"/>
          <w:sz w:val="28"/>
          <w:szCs w:val="28"/>
        </w:rPr>
        <w:t>does this line</w:t>
      </w:r>
      <w:r w:rsidRPr="000335E8">
        <w:rPr>
          <w:rFonts w:ascii="Times New Roman" w:hAnsi="Times New Roman" w:cs="Times New Roman"/>
          <w:sz w:val="28"/>
          <w:szCs w:val="28"/>
        </w:rPr>
        <w:t xml:space="preserve"> appear? Who is the </w:t>
      </w:r>
      <w:proofErr w:type="gramStart"/>
      <w:r w:rsidRPr="000335E8">
        <w:rPr>
          <w:rFonts w:ascii="Times New Roman" w:hAnsi="Times New Roman" w:cs="Times New Roman"/>
          <w:sz w:val="28"/>
          <w:szCs w:val="28"/>
        </w:rPr>
        <w:t>writer ?</w:t>
      </w:r>
      <w:proofErr w:type="gramEnd"/>
      <w:r w:rsidR="0007604E" w:rsidRPr="0003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4E" w:rsidRPr="000335E8" w:rsidRDefault="0007604E" w:rsidP="0007604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="0080647A" w:rsidRPr="000335E8">
        <w:rPr>
          <w:rFonts w:ascii="Times New Roman" w:hAnsi="Times New Roman" w:cs="Times New Roman"/>
          <w:sz w:val="28"/>
          <w:szCs w:val="28"/>
        </w:rPr>
        <w:t>do the above line</w:t>
      </w:r>
      <w:proofErr w:type="gramEnd"/>
      <w:r w:rsidR="0080647A" w:rsidRPr="000335E8">
        <w:rPr>
          <w:rFonts w:ascii="Times New Roman" w:hAnsi="Times New Roman" w:cs="Times New Roman"/>
          <w:sz w:val="28"/>
          <w:szCs w:val="28"/>
        </w:rPr>
        <w:t xml:space="preserve"> tell </w:t>
      </w:r>
      <w:r w:rsidRPr="000335E8">
        <w:rPr>
          <w:rFonts w:ascii="Times New Roman" w:hAnsi="Times New Roman" w:cs="Times New Roman"/>
          <w:sz w:val="28"/>
          <w:szCs w:val="28"/>
        </w:rPr>
        <w:t xml:space="preserve">you </w:t>
      </w:r>
      <w:r w:rsidR="0080647A" w:rsidRPr="000335E8">
        <w:rPr>
          <w:rFonts w:ascii="Times New Roman" w:hAnsi="Times New Roman" w:cs="Times New Roman"/>
          <w:sz w:val="28"/>
          <w:szCs w:val="28"/>
        </w:rPr>
        <w:t>d about the speaker</w:t>
      </w:r>
      <w:r w:rsidRPr="000335E8">
        <w:rPr>
          <w:rFonts w:ascii="Times New Roman" w:hAnsi="Times New Roman" w:cs="Times New Roman"/>
          <w:sz w:val="28"/>
          <w:szCs w:val="28"/>
        </w:rPr>
        <w:t>?</w:t>
      </w:r>
      <w:r w:rsidR="0080647A" w:rsidRPr="000335E8">
        <w:rPr>
          <w:rFonts w:ascii="Times New Roman" w:hAnsi="Times New Roman" w:cs="Times New Roman"/>
          <w:sz w:val="28"/>
          <w:szCs w:val="28"/>
        </w:rPr>
        <w:t xml:space="preserve"> Explain briefly </w:t>
      </w:r>
    </w:p>
    <w:p w:rsidR="001F2381" w:rsidRPr="000335E8" w:rsidRDefault="001E111A" w:rsidP="001F238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What </w:t>
      </w:r>
      <w:r w:rsidR="0080647A" w:rsidRPr="000335E8">
        <w:rPr>
          <w:rFonts w:ascii="Times New Roman" w:hAnsi="Times New Roman" w:cs="Times New Roman"/>
          <w:sz w:val="28"/>
          <w:szCs w:val="28"/>
        </w:rPr>
        <w:t>background is created by this line</w:t>
      </w:r>
      <w:r w:rsidR="001F2381" w:rsidRPr="000335E8">
        <w:rPr>
          <w:rFonts w:ascii="Times New Roman" w:hAnsi="Times New Roman" w:cs="Times New Roman"/>
          <w:sz w:val="28"/>
          <w:szCs w:val="28"/>
        </w:rPr>
        <w:t>?</w:t>
      </w:r>
    </w:p>
    <w:p w:rsidR="001F2381" w:rsidRPr="000335E8" w:rsidRDefault="001F2381" w:rsidP="001F23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381" w:rsidRPr="000335E8" w:rsidRDefault="001F2381" w:rsidP="001F2381">
      <w:pPr>
        <w:pStyle w:val="NoSpacing"/>
        <w:ind w:left="7560" w:firstLine="36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    (05 marks) </w:t>
      </w:r>
    </w:p>
    <w:p w:rsidR="001F2381" w:rsidRPr="000335E8" w:rsidRDefault="004C4912" w:rsidP="004C49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    </w:t>
      </w:r>
      <w:r w:rsidR="001F2381" w:rsidRPr="000335E8">
        <w:rPr>
          <w:rFonts w:ascii="Times New Roman" w:hAnsi="Times New Roman" w:cs="Times New Roman"/>
          <w:sz w:val="28"/>
          <w:szCs w:val="28"/>
        </w:rPr>
        <w:t>Part B</w:t>
      </w:r>
    </w:p>
    <w:p w:rsidR="001F2381" w:rsidRPr="000335E8" w:rsidRDefault="001F2381" w:rsidP="004C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 xml:space="preserve">Read the following extract and answer the questions at the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end .</w:t>
      </w:r>
      <w:proofErr w:type="gramEnd"/>
    </w:p>
    <w:p w:rsidR="00AE29DC" w:rsidRPr="000335E8" w:rsidRDefault="00AE29DC" w:rsidP="002D594B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“All right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,  get</w:t>
      </w:r>
      <w:proofErr w:type="gramEnd"/>
      <w:r w:rsidRPr="000335E8">
        <w:rPr>
          <w:rFonts w:ascii="Times New Roman" w:hAnsi="Times New Roman" w:cs="Times New Roman"/>
          <w:i/>
          <w:sz w:val="28"/>
          <w:szCs w:val="28"/>
        </w:rPr>
        <w:t xml:space="preserve"> on with your eating . We’ll talk of these things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later .</w:t>
      </w:r>
      <w:proofErr w:type="gramEnd"/>
      <w:r w:rsidRPr="000335E8">
        <w:rPr>
          <w:rFonts w:ascii="Times New Roman" w:hAnsi="Times New Roman" w:cs="Times New Roman"/>
          <w:i/>
          <w:sz w:val="28"/>
          <w:szCs w:val="28"/>
        </w:rPr>
        <w:t xml:space="preserve"> ,” he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mumbled ,</w:t>
      </w:r>
      <w:proofErr w:type="gramEnd"/>
      <w:r w:rsidRPr="000335E8">
        <w:rPr>
          <w:rFonts w:ascii="Times New Roman" w:hAnsi="Times New Roman" w:cs="Times New Roman"/>
          <w:i/>
          <w:sz w:val="28"/>
          <w:szCs w:val="28"/>
        </w:rPr>
        <w:t xml:space="preserve"> when he should have said , “ Swallow your food and run off to your class .” He was a cowardly father and felt afraid to mention class or college. The boy might scream at the mention college or kick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 xml:space="preserve">away  </w:t>
      </w:r>
      <w:r w:rsidR="00050A04" w:rsidRPr="000335E8">
        <w:rPr>
          <w:rFonts w:ascii="Times New Roman" w:hAnsi="Times New Roman" w:cs="Times New Roman"/>
          <w:i/>
          <w:sz w:val="28"/>
          <w:szCs w:val="28"/>
        </w:rPr>
        <w:t>his</w:t>
      </w:r>
      <w:proofErr w:type="gramEnd"/>
      <w:r w:rsidR="00050A04" w:rsidRPr="000335E8">
        <w:rPr>
          <w:rFonts w:ascii="Times New Roman" w:hAnsi="Times New Roman" w:cs="Times New Roman"/>
          <w:i/>
          <w:sz w:val="28"/>
          <w:szCs w:val="28"/>
        </w:rPr>
        <w:t xml:space="preserve"> breakfast. </w:t>
      </w:r>
      <w:proofErr w:type="spellStart"/>
      <w:r w:rsidRPr="000335E8">
        <w:rPr>
          <w:rFonts w:ascii="Times New Roman" w:hAnsi="Times New Roman" w:cs="Times New Roman"/>
          <w:i/>
          <w:sz w:val="28"/>
          <w:szCs w:val="28"/>
        </w:rPr>
        <w:t>Jegan</w:t>
      </w:r>
      <w:proofErr w:type="spellEnd"/>
      <w:r w:rsidRPr="000335E8">
        <w:rPr>
          <w:rFonts w:ascii="Times New Roman" w:hAnsi="Times New Roman" w:cs="Times New Roman"/>
          <w:i/>
          <w:sz w:val="28"/>
          <w:szCs w:val="28"/>
        </w:rPr>
        <w:t xml:space="preserve"> had an almost maternal obsession about the boy’s </w:t>
      </w:r>
      <w:r w:rsidR="00945C6B" w:rsidRPr="000335E8">
        <w:rPr>
          <w:rFonts w:ascii="Times New Roman" w:hAnsi="Times New Roman" w:cs="Times New Roman"/>
          <w:i/>
          <w:sz w:val="28"/>
          <w:szCs w:val="28"/>
        </w:rPr>
        <w:t xml:space="preserve">feeding. 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At home he spent all his time cooking for his son .It had started </w:t>
      </w:r>
      <w:r w:rsidR="00050A04" w:rsidRPr="000335E8">
        <w:rPr>
          <w:rFonts w:ascii="Times New Roman" w:hAnsi="Times New Roman" w:cs="Times New Roman"/>
          <w:i/>
          <w:sz w:val="28"/>
          <w:szCs w:val="28"/>
        </w:rPr>
        <w:t>when his wife had her first attack of brain fever and was taken to the hospital .When he was old enough to notice things , Mali had asked  , ” Farther   why don’t you engage a cock?’</w:t>
      </w:r>
    </w:p>
    <w:p w:rsidR="001F2381" w:rsidRPr="000335E8" w:rsidRDefault="001F2381" w:rsidP="002D594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What is the situation described here?</w:t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="00945C6B"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>( 2marks)</w:t>
      </w:r>
    </w:p>
    <w:p w:rsidR="000B2F30" w:rsidRPr="000335E8" w:rsidRDefault="001F2381" w:rsidP="002D594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Wh</w:t>
      </w:r>
      <w:r w:rsidR="00050A04" w:rsidRPr="000335E8">
        <w:rPr>
          <w:rFonts w:ascii="Times New Roman" w:hAnsi="Times New Roman" w:cs="Times New Roman"/>
          <w:sz w:val="28"/>
          <w:szCs w:val="28"/>
        </w:rPr>
        <w:t>at theme</w:t>
      </w:r>
      <w:r w:rsidR="00945C6B" w:rsidRPr="000335E8">
        <w:rPr>
          <w:rFonts w:ascii="Times New Roman" w:hAnsi="Times New Roman" w:cs="Times New Roman"/>
          <w:sz w:val="28"/>
          <w:szCs w:val="28"/>
        </w:rPr>
        <w:t xml:space="preserve"> of the novel could you associate here?</w:t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945C6B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="000B2F30" w:rsidRPr="000335E8">
        <w:rPr>
          <w:rFonts w:ascii="Times New Roman" w:hAnsi="Times New Roman" w:cs="Times New Roman"/>
          <w:sz w:val="28"/>
          <w:szCs w:val="28"/>
        </w:rPr>
        <w:t>( 2marks</w:t>
      </w:r>
      <w:r w:rsidR="002D594B" w:rsidRPr="000335E8">
        <w:rPr>
          <w:rFonts w:ascii="Times New Roman" w:hAnsi="Times New Roman" w:cs="Times New Roman"/>
          <w:sz w:val="28"/>
          <w:szCs w:val="28"/>
        </w:rPr>
        <w:t>)</w:t>
      </w:r>
    </w:p>
    <w:p w:rsidR="001F2381" w:rsidRPr="000335E8" w:rsidRDefault="001F2381" w:rsidP="002D594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Write the  meaning for the following in your own words </w:t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</w:r>
      <w:r w:rsidR="002D594B" w:rsidRPr="000335E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335E8">
        <w:rPr>
          <w:rFonts w:ascii="Times New Roman" w:hAnsi="Times New Roman" w:cs="Times New Roman"/>
          <w:sz w:val="28"/>
          <w:szCs w:val="28"/>
        </w:rPr>
        <w:t>( 2marks)</w:t>
      </w:r>
    </w:p>
    <w:p w:rsidR="001F2381" w:rsidRPr="000335E8" w:rsidRDefault="00050A04" w:rsidP="002D59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Maternal</w:t>
      </w:r>
    </w:p>
    <w:p w:rsidR="001F2381" w:rsidRPr="000335E8" w:rsidRDefault="00050A04" w:rsidP="002D59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Cowardly </w:t>
      </w:r>
    </w:p>
    <w:p w:rsidR="001F2381" w:rsidRPr="000335E8" w:rsidRDefault="00050A04" w:rsidP="002D59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Obsession </w:t>
      </w:r>
    </w:p>
    <w:p w:rsidR="00050A04" w:rsidRPr="000335E8" w:rsidRDefault="00050A04" w:rsidP="002D59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Scream </w:t>
      </w:r>
    </w:p>
    <w:p w:rsidR="0058348B" w:rsidRPr="000335E8" w:rsidRDefault="002D594B" w:rsidP="0058348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  </w:t>
      </w:r>
      <w:r w:rsidR="0058348B" w:rsidRPr="000335E8">
        <w:rPr>
          <w:rFonts w:ascii="Times New Roman" w:hAnsi="Times New Roman" w:cs="Times New Roman"/>
          <w:sz w:val="28"/>
          <w:szCs w:val="28"/>
        </w:rPr>
        <w:t xml:space="preserve">Write your opinion on </w:t>
      </w:r>
      <w:proofErr w:type="gramStart"/>
      <w:r w:rsidR="0058348B" w:rsidRPr="000335E8">
        <w:rPr>
          <w:rFonts w:ascii="Times New Roman" w:hAnsi="Times New Roman" w:cs="Times New Roman"/>
          <w:sz w:val="28"/>
          <w:szCs w:val="28"/>
        </w:rPr>
        <w:t>the  approach</w:t>
      </w:r>
      <w:proofErr w:type="gramEnd"/>
      <w:r w:rsidR="0058348B" w:rsidRPr="000335E8">
        <w:rPr>
          <w:rFonts w:ascii="Times New Roman" w:hAnsi="Times New Roman" w:cs="Times New Roman"/>
          <w:sz w:val="28"/>
          <w:szCs w:val="28"/>
        </w:rPr>
        <w:t xml:space="preserve">  of the  farther towards his son.</w:t>
      </w:r>
      <w:r w:rsidR="0058348B" w:rsidRPr="000335E8">
        <w:rPr>
          <w:rFonts w:ascii="Times New Roman" w:hAnsi="Times New Roman" w:cs="Times New Roman"/>
          <w:sz w:val="28"/>
          <w:szCs w:val="28"/>
        </w:rPr>
        <w:tab/>
        <w:t xml:space="preserve">( </w:t>
      </w:r>
      <w:r w:rsidR="0058348B">
        <w:rPr>
          <w:rFonts w:ascii="Times New Roman" w:hAnsi="Times New Roman" w:cs="Times New Roman"/>
          <w:sz w:val="28"/>
          <w:szCs w:val="28"/>
        </w:rPr>
        <w:t>4</w:t>
      </w:r>
      <w:r w:rsidR="0058348B" w:rsidRPr="000335E8">
        <w:rPr>
          <w:rFonts w:ascii="Times New Roman" w:hAnsi="Times New Roman" w:cs="Times New Roman"/>
          <w:sz w:val="28"/>
          <w:szCs w:val="28"/>
        </w:rPr>
        <w:t>marks)</w:t>
      </w:r>
    </w:p>
    <w:p w:rsidR="000D2DEE" w:rsidRPr="000335E8" w:rsidRDefault="0058348B" w:rsidP="002D594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EE" w:rsidRPr="000335E8" w:rsidRDefault="000D2DEE" w:rsidP="001F2381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0D2DEE" w:rsidRPr="000335E8" w:rsidRDefault="000D2DEE" w:rsidP="001F2381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4C4912" w:rsidRPr="000335E8" w:rsidRDefault="004C4912" w:rsidP="001F2381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1F2381" w:rsidRPr="000335E8" w:rsidRDefault="001F2381" w:rsidP="001F2381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Part 2</w:t>
      </w:r>
    </w:p>
    <w:p w:rsidR="001F2381" w:rsidRPr="000335E8" w:rsidRDefault="004C4912" w:rsidP="001F2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Answer </w:t>
      </w:r>
      <w:r w:rsidR="00C74DF9" w:rsidRPr="000335E8">
        <w:rPr>
          <w:rFonts w:ascii="Times New Roman" w:hAnsi="Times New Roman" w:cs="Times New Roman"/>
          <w:sz w:val="28"/>
          <w:szCs w:val="28"/>
        </w:rPr>
        <w:t xml:space="preserve">4 </w:t>
      </w:r>
      <w:r w:rsidRPr="000335E8">
        <w:rPr>
          <w:rFonts w:ascii="Times New Roman" w:hAnsi="Times New Roman" w:cs="Times New Roman"/>
          <w:sz w:val="28"/>
          <w:szCs w:val="28"/>
        </w:rPr>
        <w:t>questions selecting one from each section: Poetry, Prose, Drama and Novel.</w:t>
      </w:r>
    </w:p>
    <w:p w:rsidR="004C4912" w:rsidRPr="000335E8" w:rsidRDefault="004C4912" w:rsidP="001F23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381" w:rsidRPr="000335E8" w:rsidRDefault="001F2381" w:rsidP="004C49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Poetry </w:t>
      </w:r>
      <w:r w:rsidR="00952657" w:rsidRPr="000335E8">
        <w:rPr>
          <w:rFonts w:ascii="Times New Roman" w:hAnsi="Times New Roman" w:cs="Times New Roman"/>
          <w:sz w:val="28"/>
          <w:szCs w:val="28"/>
        </w:rPr>
        <w:t>(Answer only 1 question)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C74DF9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  <w:t>(15 marks)</w:t>
      </w:r>
    </w:p>
    <w:p w:rsidR="000D2DEE" w:rsidRPr="000335E8" w:rsidRDefault="000D2DEE" w:rsidP="00952657">
      <w:pPr>
        <w:pStyle w:val="NoSpacing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</w:p>
    <w:p w:rsidR="00D513EB" w:rsidRPr="000335E8" w:rsidRDefault="00D513EB" w:rsidP="00952657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The poem </w:t>
      </w:r>
      <w:proofErr w:type="gramStart"/>
      <w:r w:rsidR="004C4912" w:rsidRPr="000335E8">
        <w:rPr>
          <w:rFonts w:ascii="Times New Roman" w:hAnsi="Times New Roman" w:cs="Times New Roman"/>
          <w:sz w:val="28"/>
          <w:szCs w:val="28"/>
        </w:rPr>
        <w:t>“ The</w:t>
      </w:r>
      <w:proofErr w:type="gramEnd"/>
      <w:r w:rsidR="004C4912" w:rsidRPr="000335E8">
        <w:rPr>
          <w:rFonts w:ascii="Times New Roman" w:hAnsi="Times New Roman" w:cs="Times New Roman"/>
          <w:sz w:val="28"/>
          <w:szCs w:val="28"/>
        </w:rPr>
        <w:t xml:space="preserve"> C</w:t>
      </w:r>
      <w:r w:rsidRPr="000335E8">
        <w:rPr>
          <w:rFonts w:ascii="Times New Roman" w:hAnsi="Times New Roman" w:cs="Times New Roman"/>
          <w:sz w:val="28"/>
          <w:szCs w:val="28"/>
        </w:rPr>
        <w:t xml:space="preserve">amel’s </w:t>
      </w:r>
      <w:r w:rsidR="004C4912" w:rsidRPr="000335E8">
        <w:rPr>
          <w:rFonts w:ascii="Times New Roman" w:hAnsi="Times New Roman" w:cs="Times New Roman"/>
          <w:sz w:val="28"/>
          <w:szCs w:val="28"/>
        </w:rPr>
        <w:t>H</w:t>
      </w:r>
      <w:r w:rsidRPr="000335E8">
        <w:rPr>
          <w:rFonts w:ascii="Times New Roman" w:hAnsi="Times New Roman" w:cs="Times New Roman"/>
          <w:sz w:val="28"/>
          <w:szCs w:val="28"/>
        </w:rPr>
        <w:t>ump is a warning for the laziness of human being’.</w:t>
      </w:r>
      <w:r w:rsidR="001F2381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Pr="000335E8">
        <w:rPr>
          <w:rFonts w:ascii="Times New Roman" w:hAnsi="Times New Roman" w:cs="Times New Roman"/>
          <w:sz w:val="28"/>
          <w:szCs w:val="28"/>
        </w:rPr>
        <w:t>Elaborate this statement.</w:t>
      </w:r>
    </w:p>
    <w:p w:rsidR="00DE79CB" w:rsidRPr="000335E8" w:rsidRDefault="00DE79CB" w:rsidP="00952657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Justify the title of the poem ‘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War is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kind‘</w:t>
      </w:r>
      <w:r w:rsidRPr="000335E8">
        <w:rPr>
          <w:rFonts w:ascii="Times New Roman" w:hAnsi="Times New Roman" w:cs="Times New Roman"/>
          <w:sz w:val="28"/>
          <w:szCs w:val="28"/>
        </w:rPr>
        <w:t xml:space="preserve">  by</w:t>
      </w:r>
      <w:proofErr w:type="gramEnd"/>
      <w:r w:rsidRPr="000335E8">
        <w:rPr>
          <w:rFonts w:ascii="Times New Roman" w:hAnsi="Times New Roman" w:cs="Times New Roman"/>
          <w:sz w:val="28"/>
          <w:szCs w:val="28"/>
        </w:rPr>
        <w:t xml:space="preserve"> Stephen Crane  .         </w:t>
      </w:r>
    </w:p>
    <w:p w:rsidR="00C91B73" w:rsidRPr="000335E8" w:rsidRDefault="00C91B73" w:rsidP="00952657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The poem </w:t>
      </w:r>
      <w:proofErr w:type="gramStart"/>
      <w:r w:rsidR="00035320" w:rsidRPr="000335E8">
        <w:rPr>
          <w:rFonts w:ascii="Times New Roman" w:hAnsi="Times New Roman" w:cs="Times New Roman"/>
          <w:sz w:val="28"/>
          <w:szCs w:val="28"/>
        </w:rPr>
        <w:t xml:space="preserve">“ </w:t>
      </w:r>
      <w:r w:rsidR="00035320" w:rsidRPr="000335E8">
        <w:rPr>
          <w:rFonts w:ascii="Times New Roman" w:hAnsi="Times New Roman" w:cs="Times New Roman"/>
          <w:i/>
          <w:sz w:val="28"/>
          <w:szCs w:val="28"/>
        </w:rPr>
        <w:t>Farwell</w:t>
      </w:r>
      <w:proofErr w:type="gramEnd"/>
      <w:r w:rsidR="00035320" w:rsidRPr="000335E8">
        <w:rPr>
          <w:rFonts w:ascii="Times New Roman" w:hAnsi="Times New Roman" w:cs="Times New Roman"/>
          <w:i/>
          <w:sz w:val="28"/>
          <w:szCs w:val="28"/>
        </w:rPr>
        <w:t xml:space="preserve"> to Barn and Stack and Tree</w:t>
      </w:r>
      <w:r w:rsidR="00035320" w:rsidRPr="000335E8">
        <w:rPr>
          <w:rFonts w:ascii="Times New Roman" w:hAnsi="Times New Roman" w:cs="Times New Roman"/>
          <w:sz w:val="28"/>
          <w:szCs w:val="28"/>
        </w:rPr>
        <w:t xml:space="preserve"> “ </w:t>
      </w:r>
      <w:r w:rsidRPr="000335E8">
        <w:rPr>
          <w:rFonts w:ascii="Times New Roman" w:hAnsi="Times New Roman" w:cs="Times New Roman"/>
          <w:sz w:val="28"/>
          <w:szCs w:val="28"/>
        </w:rPr>
        <w:t>vividly brings out the  effects of anger and jealousy. Discuss</w:t>
      </w:r>
    </w:p>
    <w:p w:rsidR="00EC2E40" w:rsidRPr="000335E8" w:rsidRDefault="00C91B73" w:rsidP="00952657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Pr="00033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23B0" w:rsidRPr="00033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the poem </w:t>
      </w:r>
      <w:r w:rsidRPr="000335E8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To the Evening Star</w:t>
      </w:r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Blake </w:t>
      </w:r>
      <w:r w:rsidR="00B13E41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used</w:t>
      </w:r>
      <w:r w:rsidR="009123B0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5C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3B0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E41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9123B0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pack of fascinating </w:t>
      </w:r>
      <w:r w:rsidR="001405C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visual images</w:t>
      </w:r>
      <w:r w:rsidR="009123B0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to </w:t>
      </w:r>
      <w:r w:rsidR="001405C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get the</w:t>
      </w:r>
      <w:r w:rsidR="00B13E41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3B0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attention </w:t>
      </w:r>
      <w:r w:rsidR="001405C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of the</w:t>
      </w:r>
      <w:r w:rsidR="00B13E41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5C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readers regarding</w:t>
      </w:r>
      <w:r w:rsidR="009123B0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good and </w:t>
      </w:r>
      <w:r w:rsidR="001405C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evil one. </w:t>
      </w:r>
      <w:r w:rsidR="00B13E41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Explain.</w:t>
      </w:r>
    </w:p>
    <w:p w:rsidR="00EC2E40" w:rsidRPr="000335E8" w:rsidRDefault="004B473A" w:rsidP="00952657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>The agony</w:t>
      </w:r>
      <w:r w:rsidR="00EC2E40" w:rsidRPr="000335E8">
        <w:rPr>
          <w:rFonts w:ascii="Times New Roman" w:hAnsi="Times New Roman" w:cs="Times New Roman"/>
          <w:sz w:val="28"/>
          <w:szCs w:val="28"/>
        </w:rPr>
        <w:t xml:space="preserve"> and  </w:t>
      </w:r>
      <w:r w:rsidR="001405C7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="00EC2E40" w:rsidRPr="000335E8">
        <w:rPr>
          <w:rFonts w:ascii="Times New Roman" w:hAnsi="Times New Roman" w:cs="Times New Roman"/>
          <w:sz w:val="28"/>
          <w:szCs w:val="28"/>
        </w:rPr>
        <w:t xml:space="preserve">emotional torment of the nation was exposed to the world through the </w:t>
      </w:r>
      <w:r w:rsidRPr="000335E8">
        <w:rPr>
          <w:rFonts w:ascii="Times New Roman" w:hAnsi="Times New Roman" w:cs="Times New Roman"/>
          <w:sz w:val="28"/>
          <w:szCs w:val="28"/>
        </w:rPr>
        <w:t>poem ‘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Big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</w:rPr>
        <w:t>Match ,</w:t>
      </w:r>
      <w:proofErr w:type="gramEnd"/>
      <w:r w:rsidRPr="000335E8">
        <w:rPr>
          <w:rFonts w:ascii="Times New Roman" w:hAnsi="Times New Roman" w:cs="Times New Roman"/>
          <w:i/>
          <w:sz w:val="28"/>
          <w:szCs w:val="28"/>
        </w:rPr>
        <w:t xml:space="preserve"> 1983</w:t>
      </w:r>
      <w:r w:rsidRPr="000335E8">
        <w:rPr>
          <w:rFonts w:ascii="Times New Roman" w:hAnsi="Times New Roman" w:cs="Times New Roman"/>
          <w:sz w:val="28"/>
          <w:szCs w:val="28"/>
        </w:rPr>
        <w:t xml:space="preserve"> .Discuss.</w:t>
      </w:r>
    </w:p>
    <w:p w:rsidR="001F2381" w:rsidRPr="000335E8" w:rsidRDefault="001F2381" w:rsidP="001F23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381" w:rsidRPr="000335E8" w:rsidRDefault="001F2381" w:rsidP="0095265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0335E8">
        <w:rPr>
          <w:rFonts w:ascii="Times New Roman" w:hAnsi="Times New Roman" w:cs="Times New Roman"/>
          <w:b/>
          <w:sz w:val="28"/>
          <w:szCs w:val="28"/>
          <w:u w:val="single"/>
        </w:rPr>
        <w:t>Prose</w:t>
      </w:r>
      <w:r w:rsidR="00952657" w:rsidRPr="000335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2657" w:rsidRPr="000335E8">
        <w:rPr>
          <w:rFonts w:ascii="Times New Roman" w:hAnsi="Times New Roman" w:cs="Times New Roman"/>
          <w:sz w:val="28"/>
          <w:szCs w:val="28"/>
        </w:rPr>
        <w:t>Answer only 1 question)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  <w:t>(15 marks)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</w:p>
    <w:p w:rsidR="00BE488C" w:rsidRPr="000335E8" w:rsidRDefault="00BE488C" w:rsidP="004C49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i/>
          <w:sz w:val="28"/>
          <w:szCs w:val="28"/>
        </w:rPr>
        <w:t>T</w:t>
      </w:r>
      <w:r w:rsidR="001F2381" w:rsidRPr="000335E8">
        <w:rPr>
          <w:rFonts w:ascii="Times New Roman" w:hAnsi="Times New Roman" w:cs="Times New Roman"/>
          <w:i/>
          <w:sz w:val="28"/>
          <w:szCs w:val="28"/>
        </w:rPr>
        <w:t>he extract take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1F2381" w:rsidRPr="000335E8">
        <w:rPr>
          <w:rFonts w:ascii="Times New Roman" w:hAnsi="Times New Roman" w:cs="Times New Roman"/>
          <w:i/>
          <w:sz w:val="28"/>
          <w:szCs w:val="28"/>
        </w:rPr>
        <w:t xml:space="preserve"> from  ‘The Lahore Attack ‘ by Kumar </w:t>
      </w:r>
      <w:proofErr w:type="spellStart"/>
      <w:r w:rsidR="001F2381" w:rsidRPr="000335E8">
        <w:rPr>
          <w:rFonts w:ascii="Times New Roman" w:hAnsi="Times New Roman" w:cs="Times New Roman"/>
          <w:i/>
          <w:sz w:val="28"/>
          <w:szCs w:val="28"/>
        </w:rPr>
        <w:t>Sangakara</w:t>
      </w:r>
      <w:proofErr w:type="spellEnd"/>
      <w:r w:rsidR="001F2381" w:rsidRPr="000335E8">
        <w:rPr>
          <w:rFonts w:ascii="Times New Roman" w:hAnsi="Times New Roman" w:cs="Times New Roman"/>
          <w:i/>
          <w:sz w:val="28"/>
          <w:szCs w:val="28"/>
        </w:rPr>
        <w:t xml:space="preserve">  reveals </w:t>
      </w:r>
      <w:r w:rsidRPr="000335E8">
        <w:rPr>
          <w:rFonts w:ascii="Times New Roman" w:hAnsi="Times New Roman" w:cs="Times New Roman"/>
          <w:sz w:val="28"/>
          <w:szCs w:val="28"/>
        </w:rPr>
        <w:t>that the sport overwhelmed terrorism and political strife; it provided something that everyone held dear to their hearts and helped normal people get through their lives.</w:t>
      </w:r>
    </w:p>
    <w:p w:rsidR="001F2381" w:rsidRPr="000335E8" w:rsidRDefault="00161626" w:rsidP="004C49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952657" w:rsidRPr="00033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prose ‘Wave</w:t>
      </w:r>
      <w:r w:rsidR="007F6966" w:rsidRPr="00033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2657" w:rsidRPr="000335E8">
        <w:rPr>
          <w:rFonts w:ascii="Times New Roman" w:hAnsi="Times New Roman" w:cs="Times New Roman"/>
          <w:i/>
          <w:sz w:val="28"/>
          <w:szCs w:val="28"/>
        </w:rPr>
        <w:t>“A</w:t>
      </w:r>
      <w:r w:rsidR="007F6966" w:rsidRPr="000335E8">
        <w:rPr>
          <w:rFonts w:ascii="Times New Roman" w:hAnsi="Times New Roman" w:cs="Times New Roman"/>
          <w:i/>
          <w:sz w:val="28"/>
          <w:szCs w:val="28"/>
        </w:rPr>
        <w:t xml:space="preserve"> memoir of life after the Tsunami</w:t>
      </w:r>
      <w:r w:rsidR="00952657" w:rsidRPr="000335E8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952657" w:rsidRPr="000335E8">
        <w:rPr>
          <w:rFonts w:ascii="Times New Roman" w:hAnsi="Times New Roman" w:cs="Times New Roman"/>
          <w:sz w:val="28"/>
          <w:szCs w:val="28"/>
        </w:rPr>
        <w:t>-</w:t>
      </w:r>
      <w:r w:rsidR="00952657" w:rsidRPr="000335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65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65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a reminder</w:t>
      </w:r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the horror of </w:t>
      </w:r>
      <w:proofErr w:type="spellStart"/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Deraniyagala’s</w:t>
      </w:r>
      <w:proofErr w:type="spellEnd"/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own individual, inescapable grief </w:t>
      </w:r>
      <w:r w:rsidR="00952657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and love</w:t>
      </w:r>
      <w:r w:rsidR="007F6966"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793B" w:rsidRPr="000335E8" w:rsidRDefault="00B13E41" w:rsidP="004C4912">
      <w:pPr>
        <w:pStyle w:val="ListParagraph"/>
        <w:numPr>
          <w:ilvl w:val="0"/>
          <w:numId w:val="17"/>
        </w:numPr>
        <w:spacing w:after="133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eastAsia="Times New Roman" w:hAnsi="Times New Roman" w:cs="Times New Roman"/>
          <w:kern w:val="36"/>
          <w:sz w:val="28"/>
          <w:szCs w:val="28"/>
        </w:rPr>
        <w:t>Nicholas is cleverer than his aunt in the prose "</w:t>
      </w:r>
      <w:r w:rsidRPr="000335E8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The Lumber Room"?</w:t>
      </w:r>
      <w:r w:rsidR="001405C7" w:rsidRPr="000335E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Do you agree? </w:t>
      </w:r>
      <w:proofErr w:type="spellStart"/>
      <w:r w:rsidR="001405C7" w:rsidRPr="000335E8">
        <w:rPr>
          <w:rFonts w:ascii="Times New Roman" w:eastAsia="Times New Roman" w:hAnsi="Times New Roman" w:cs="Times New Roman"/>
          <w:kern w:val="36"/>
          <w:sz w:val="28"/>
          <w:szCs w:val="28"/>
        </w:rPr>
        <w:t>Analyse</w:t>
      </w:r>
      <w:proofErr w:type="spellEnd"/>
      <w:r w:rsidR="001C3A1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7F6966" w:rsidRPr="000335E8" w:rsidRDefault="000437EC" w:rsidP="00952657">
      <w:pPr>
        <w:pStyle w:val="ListParagraph"/>
        <w:numPr>
          <w:ilvl w:val="0"/>
          <w:numId w:val="17"/>
        </w:numPr>
        <w:spacing w:after="133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Wilde has brought the social weakness effectively through his characterization in the prose   </w:t>
      </w:r>
      <w:r w:rsidR="00952657" w:rsidRPr="00033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‘The</w:t>
      </w:r>
      <w:r w:rsidRPr="00033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Nightingale and the </w:t>
      </w:r>
      <w:proofErr w:type="gramStart"/>
      <w:r w:rsidRPr="00033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Rose </w:t>
      </w:r>
      <w:r w:rsidR="001C3A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1F2381" w:rsidRPr="000335E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D2DEE" w:rsidRPr="000335E8" w:rsidRDefault="001F2381" w:rsidP="00952657">
      <w:p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52657" w:rsidRPr="000335E8">
        <w:rPr>
          <w:rFonts w:ascii="Times New Roman" w:hAnsi="Times New Roman" w:cs="Times New Roman"/>
          <w:b/>
          <w:sz w:val="28"/>
          <w:szCs w:val="28"/>
          <w:u w:val="single"/>
        </w:rPr>
        <w:t>Drama</w:t>
      </w:r>
      <w:r w:rsidRPr="000335E8">
        <w:rPr>
          <w:rFonts w:ascii="Times New Roman" w:hAnsi="Times New Roman" w:cs="Times New Roman"/>
          <w:sz w:val="28"/>
          <w:szCs w:val="28"/>
        </w:rPr>
        <w:t xml:space="preserve">  </w:t>
      </w:r>
      <w:r w:rsidR="00952657" w:rsidRPr="000335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2657" w:rsidRPr="000335E8">
        <w:rPr>
          <w:rFonts w:ascii="Times New Roman" w:hAnsi="Times New Roman" w:cs="Times New Roman"/>
          <w:sz w:val="28"/>
          <w:szCs w:val="28"/>
        </w:rPr>
        <w:t>Answer only 1 question)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834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2657" w:rsidRPr="000335E8">
        <w:rPr>
          <w:rFonts w:ascii="Times New Roman" w:hAnsi="Times New Roman" w:cs="Times New Roman"/>
          <w:sz w:val="28"/>
          <w:szCs w:val="28"/>
        </w:rPr>
        <w:t xml:space="preserve">     (15 marks)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</w:p>
    <w:p w:rsidR="00ED77C7" w:rsidRPr="000335E8" w:rsidRDefault="00B01501" w:rsidP="004C49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In </w:t>
      </w:r>
      <w:r w:rsidR="00952657" w:rsidRPr="000335E8">
        <w:rPr>
          <w:rFonts w:ascii="Times New Roman" w:hAnsi="Times New Roman" w:cs="Times New Roman"/>
          <w:sz w:val="28"/>
          <w:szCs w:val="28"/>
        </w:rPr>
        <w:t>the Play</w:t>
      </w:r>
      <w:r w:rsidR="00C45E20" w:rsidRPr="000335E8">
        <w:rPr>
          <w:rFonts w:ascii="Times New Roman" w:hAnsi="Times New Roman" w:cs="Times New Roman"/>
          <w:sz w:val="28"/>
          <w:szCs w:val="28"/>
        </w:rPr>
        <w:t xml:space="preserve">   ‘The Twilight </w:t>
      </w:r>
      <w:proofErr w:type="gramStart"/>
      <w:r w:rsidR="00C45E20" w:rsidRPr="000335E8">
        <w:rPr>
          <w:rFonts w:ascii="Times New Roman" w:hAnsi="Times New Roman" w:cs="Times New Roman"/>
          <w:sz w:val="28"/>
          <w:szCs w:val="28"/>
        </w:rPr>
        <w:t xml:space="preserve">Crane’  </w:t>
      </w:r>
      <w:proofErr w:type="spellStart"/>
      <w:r w:rsidR="00C45E20" w:rsidRPr="000335E8">
        <w:rPr>
          <w:rFonts w:ascii="Times New Roman" w:hAnsi="Times New Roman" w:cs="Times New Roman"/>
          <w:sz w:val="28"/>
          <w:szCs w:val="28"/>
        </w:rPr>
        <w:t>Yhoyo</w:t>
      </w:r>
      <w:proofErr w:type="spellEnd"/>
      <w:proofErr w:type="gramEnd"/>
      <w:r w:rsidR="00C45E20" w:rsidRPr="000335E8">
        <w:rPr>
          <w:rFonts w:ascii="Times New Roman" w:hAnsi="Times New Roman" w:cs="Times New Roman"/>
          <w:sz w:val="28"/>
          <w:szCs w:val="28"/>
        </w:rPr>
        <w:t xml:space="preserve"> </w:t>
      </w:r>
      <w:r w:rsidR="00ED77C7" w:rsidRPr="000335E8">
        <w:rPr>
          <w:rFonts w:ascii="Times New Roman" w:hAnsi="Times New Roman" w:cs="Times New Roman"/>
          <w:sz w:val="28"/>
          <w:szCs w:val="28"/>
        </w:rPr>
        <w:t xml:space="preserve">‘s greed  destroys happiness as well as the  natural balance . Substantiate this </w:t>
      </w:r>
      <w:r w:rsidR="00255A17" w:rsidRPr="000335E8">
        <w:rPr>
          <w:rFonts w:ascii="Times New Roman" w:hAnsi="Times New Roman" w:cs="Times New Roman"/>
          <w:sz w:val="28"/>
          <w:szCs w:val="28"/>
        </w:rPr>
        <w:t>statement.</w:t>
      </w:r>
    </w:p>
    <w:p w:rsidR="00ED77C7" w:rsidRPr="000335E8" w:rsidRDefault="00255A17" w:rsidP="004C49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 xml:space="preserve">The play </w:t>
      </w:r>
      <w:r w:rsidR="00952657" w:rsidRPr="000335E8">
        <w:rPr>
          <w:rFonts w:ascii="Times New Roman" w:hAnsi="Times New Roman" w:cs="Times New Roman"/>
          <w:i/>
          <w:sz w:val="28"/>
          <w:szCs w:val="28"/>
        </w:rPr>
        <w:t>‘The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 Bear </w:t>
      </w:r>
      <w:r w:rsidR="00C74DF9" w:rsidRPr="000335E8">
        <w:rPr>
          <w:rFonts w:ascii="Times New Roman" w:hAnsi="Times New Roman" w:cs="Times New Roman"/>
          <w:i/>
          <w:sz w:val="28"/>
          <w:szCs w:val="28"/>
        </w:rPr>
        <w:t>‘deals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 with some common human emotions and feelings through </w:t>
      </w:r>
      <w:r w:rsidR="00952657" w:rsidRPr="000335E8">
        <w:rPr>
          <w:rFonts w:ascii="Times New Roman" w:hAnsi="Times New Roman" w:cs="Times New Roman"/>
          <w:i/>
          <w:sz w:val="28"/>
          <w:szCs w:val="28"/>
        </w:rPr>
        <w:t>sarcasm and irony .Do you agree?</w:t>
      </w:r>
      <w:r w:rsidRPr="00033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657" w:rsidRPr="000335E8">
        <w:rPr>
          <w:rFonts w:ascii="Times New Roman" w:hAnsi="Times New Roman" w:cs="Times New Roman"/>
          <w:i/>
          <w:sz w:val="28"/>
          <w:szCs w:val="28"/>
        </w:rPr>
        <w:t>Explain.</w:t>
      </w:r>
    </w:p>
    <w:p w:rsidR="00354E6E" w:rsidRPr="000335E8" w:rsidRDefault="001C4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54E6E" w:rsidRPr="001C419D">
        <w:rPr>
          <w:rFonts w:ascii="Times New Roman" w:hAnsi="Times New Roman" w:cs="Times New Roman"/>
          <w:b/>
          <w:sz w:val="28"/>
          <w:szCs w:val="28"/>
          <w:u w:val="single"/>
        </w:rPr>
        <w:t>Novel</w:t>
      </w:r>
      <w:r w:rsidR="00952657" w:rsidRPr="00033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2657" w:rsidRPr="000335E8">
        <w:rPr>
          <w:rFonts w:ascii="Times New Roman" w:hAnsi="Times New Roman" w:cs="Times New Roman"/>
          <w:sz w:val="28"/>
          <w:szCs w:val="28"/>
        </w:rPr>
        <w:t xml:space="preserve">     (Answer the question)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</w:r>
      <w:r w:rsidR="00952657" w:rsidRPr="000335E8">
        <w:rPr>
          <w:rFonts w:ascii="Times New Roman" w:hAnsi="Times New Roman" w:cs="Times New Roman"/>
          <w:sz w:val="28"/>
          <w:szCs w:val="28"/>
        </w:rPr>
        <w:tab/>
        <w:t xml:space="preserve"> 15 Marks</w:t>
      </w:r>
    </w:p>
    <w:p w:rsidR="00C45E20" w:rsidRPr="000335E8" w:rsidRDefault="000D2DEE" w:rsidP="00C45E20">
      <w:pPr>
        <w:rPr>
          <w:rFonts w:ascii="Times New Roman" w:hAnsi="Times New Roman" w:cs="Times New Roman"/>
          <w:sz w:val="28"/>
          <w:szCs w:val="28"/>
        </w:rPr>
      </w:pP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</w:r>
      <w:r w:rsidRPr="000335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1501" w:rsidRPr="000335E8" w:rsidRDefault="001405C7" w:rsidP="002D594B">
      <w:pPr>
        <w:pStyle w:val="ListParagraph"/>
        <w:numPr>
          <w:ilvl w:val="0"/>
          <w:numId w:val="17"/>
        </w:numPr>
      </w:pPr>
      <w:r w:rsidRPr="000335E8">
        <w:rPr>
          <w:rFonts w:ascii="Times New Roman" w:hAnsi="Times New Roman" w:cs="Times New Roman"/>
          <w:sz w:val="28"/>
          <w:szCs w:val="28"/>
        </w:rPr>
        <w:t xml:space="preserve">The tragedy in </w:t>
      </w:r>
      <w:r w:rsidR="00C45E20" w:rsidRPr="000335E8">
        <w:rPr>
          <w:rFonts w:ascii="Times New Roman" w:hAnsi="Times New Roman" w:cs="Times New Roman"/>
          <w:sz w:val="28"/>
          <w:szCs w:val="28"/>
        </w:rPr>
        <w:t xml:space="preserve">the novel </w:t>
      </w:r>
      <w:r w:rsidR="00C45E20" w:rsidRPr="000335E8">
        <w:rPr>
          <w:rFonts w:ascii="Times New Roman" w:hAnsi="Times New Roman" w:cs="Times New Roman"/>
          <w:i/>
          <w:sz w:val="28"/>
          <w:szCs w:val="28"/>
        </w:rPr>
        <w:t>‘The Vendor of Sweets’</w:t>
      </w:r>
      <w:r w:rsidR="00C45E20" w:rsidRPr="000335E8">
        <w:rPr>
          <w:rFonts w:ascii="Times New Roman" w:hAnsi="Times New Roman" w:cs="Times New Roman"/>
          <w:sz w:val="28"/>
          <w:szCs w:val="28"/>
        </w:rPr>
        <w:t xml:space="preserve">   is that when </w:t>
      </w:r>
      <w:r w:rsidR="00952657" w:rsidRPr="000335E8">
        <w:rPr>
          <w:rFonts w:ascii="Times New Roman" w:hAnsi="Times New Roman" w:cs="Times New Roman"/>
          <w:sz w:val="28"/>
          <w:szCs w:val="28"/>
        </w:rPr>
        <w:t>Jegan lost</w:t>
      </w:r>
      <w:r w:rsidR="00C45E20" w:rsidRPr="000335E8">
        <w:rPr>
          <w:rFonts w:ascii="Times New Roman" w:hAnsi="Times New Roman" w:cs="Times New Roman"/>
          <w:sz w:val="28"/>
          <w:szCs w:val="28"/>
        </w:rPr>
        <w:t xml:space="preserve"> his wife, he lost also any affection that his son might have had for him ‘. Do you agree? Support you view. </w:t>
      </w:r>
    </w:p>
    <w:sectPr w:rsidR="00B01501" w:rsidRPr="000335E8" w:rsidSect="009943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4C"/>
    <w:multiLevelType w:val="hybridMultilevel"/>
    <w:tmpl w:val="2D26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810"/>
    <w:multiLevelType w:val="hybridMultilevel"/>
    <w:tmpl w:val="0D5E3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2095D"/>
    <w:multiLevelType w:val="hybridMultilevel"/>
    <w:tmpl w:val="AAB0C7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87B20"/>
    <w:multiLevelType w:val="hybridMultilevel"/>
    <w:tmpl w:val="4454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0162"/>
    <w:multiLevelType w:val="hybridMultilevel"/>
    <w:tmpl w:val="5650A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1333"/>
    <w:multiLevelType w:val="hybridMultilevel"/>
    <w:tmpl w:val="98C09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15E1"/>
    <w:multiLevelType w:val="hybridMultilevel"/>
    <w:tmpl w:val="8EC24E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12E6"/>
    <w:multiLevelType w:val="hybridMultilevel"/>
    <w:tmpl w:val="4454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3C8F"/>
    <w:multiLevelType w:val="hybridMultilevel"/>
    <w:tmpl w:val="3A16E51E"/>
    <w:lvl w:ilvl="0" w:tplc="BCBE5DFE">
      <w:start w:val="5"/>
      <w:numFmt w:val="decimalZero"/>
      <w:lvlText w:val="(%1"/>
      <w:lvlJc w:val="left"/>
      <w:pPr>
        <w:ind w:left="8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9">
    <w:nsid w:val="48B34E78"/>
    <w:multiLevelType w:val="hybridMultilevel"/>
    <w:tmpl w:val="4EB03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45DE3"/>
    <w:multiLevelType w:val="hybridMultilevel"/>
    <w:tmpl w:val="0B787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55A81"/>
    <w:multiLevelType w:val="hybridMultilevel"/>
    <w:tmpl w:val="D828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01A2"/>
    <w:multiLevelType w:val="hybridMultilevel"/>
    <w:tmpl w:val="D0E0BDB6"/>
    <w:lvl w:ilvl="0" w:tplc="939C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214C2"/>
    <w:multiLevelType w:val="hybridMultilevel"/>
    <w:tmpl w:val="3C340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01BE4"/>
    <w:multiLevelType w:val="hybridMultilevel"/>
    <w:tmpl w:val="4DA8B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862"/>
    <w:multiLevelType w:val="hybridMultilevel"/>
    <w:tmpl w:val="EE2CC3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03F"/>
    <w:multiLevelType w:val="hybridMultilevel"/>
    <w:tmpl w:val="917CC4AA"/>
    <w:lvl w:ilvl="0" w:tplc="56880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73DB4"/>
    <w:multiLevelType w:val="hybridMultilevel"/>
    <w:tmpl w:val="D39485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7BF30AD"/>
    <w:multiLevelType w:val="hybridMultilevel"/>
    <w:tmpl w:val="4454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2381"/>
    <w:rsid w:val="000335E8"/>
    <w:rsid w:val="00034637"/>
    <w:rsid w:val="00035320"/>
    <w:rsid w:val="000437EC"/>
    <w:rsid w:val="0004793B"/>
    <w:rsid w:val="00050A04"/>
    <w:rsid w:val="0007604E"/>
    <w:rsid w:val="000B2F30"/>
    <w:rsid w:val="000C2E6D"/>
    <w:rsid w:val="000D2DEE"/>
    <w:rsid w:val="001405C7"/>
    <w:rsid w:val="00161626"/>
    <w:rsid w:val="00166385"/>
    <w:rsid w:val="00167B5C"/>
    <w:rsid w:val="001C3A18"/>
    <w:rsid w:val="001C419D"/>
    <w:rsid w:val="001D4E40"/>
    <w:rsid w:val="001E111A"/>
    <w:rsid w:val="001E4FC1"/>
    <w:rsid w:val="001F2381"/>
    <w:rsid w:val="00255A17"/>
    <w:rsid w:val="002D594B"/>
    <w:rsid w:val="002E6453"/>
    <w:rsid w:val="00351FA6"/>
    <w:rsid w:val="00354E6E"/>
    <w:rsid w:val="00420271"/>
    <w:rsid w:val="00484756"/>
    <w:rsid w:val="0049582B"/>
    <w:rsid w:val="004A3785"/>
    <w:rsid w:val="004B473A"/>
    <w:rsid w:val="004C4912"/>
    <w:rsid w:val="004D0586"/>
    <w:rsid w:val="004F3BFA"/>
    <w:rsid w:val="0058348B"/>
    <w:rsid w:val="00596A2B"/>
    <w:rsid w:val="00633CDB"/>
    <w:rsid w:val="00653426"/>
    <w:rsid w:val="00661087"/>
    <w:rsid w:val="006B68DB"/>
    <w:rsid w:val="006C182B"/>
    <w:rsid w:val="0070405F"/>
    <w:rsid w:val="0071478B"/>
    <w:rsid w:val="007A3CA7"/>
    <w:rsid w:val="007E5125"/>
    <w:rsid w:val="007F6966"/>
    <w:rsid w:val="0080647A"/>
    <w:rsid w:val="009114C9"/>
    <w:rsid w:val="009123B0"/>
    <w:rsid w:val="00945C6B"/>
    <w:rsid w:val="00952657"/>
    <w:rsid w:val="0097516E"/>
    <w:rsid w:val="00991D01"/>
    <w:rsid w:val="00994393"/>
    <w:rsid w:val="009B400C"/>
    <w:rsid w:val="00A47D3C"/>
    <w:rsid w:val="00AE29DC"/>
    <w:rsid w:val="00B0142B"/>
    <w:rsid w:val="00B01501"/>
    <w:rsid w:val="00B13E41"/>
    <w:rsid w:val="00B1496B"/>
    <w:rsid w:val="00B42885"/>
    <w:rsid w:val="00B80E7B"/>
    <w:rsid w:val="00B82E48"/>
    <w:rsid w:val="00BE488C"/>
    <w:rsid w:val="00BF39E1"/>
    <w:rsid w:val="00C36DE4"/>
    <w:rsid w:val="00C45E20"/>
    <w:rsid w:val="00C74DF9"/>
    <w:rsid w:val="00C90AC0"/>
    <w:rsid w:val="00C91B73"/>
    <w:rsid w:val="00CD2C72"/>
    <w:rsid w:val="00CE433C"/>
    <w:rsid w:val="00CE4D06"/>
    <w:rsid w:val="00D513EB"/>
    <w:rsid w:val="00DE79CB"/>
    <w:rsid w:val="00E11368"/>
    <w:rsid w:val="00EC2E40"/>
    <w:rsid w:val="00ED77C7"/>
    <w:rsid w:val="00F70B5B"/>
    <w:rsid w:val="00F72197"/>
    <w:rsid w:val="00F91B56"/>
    <w:rsid w:val="00F9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81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1F2381"/>
    <w:pPr>
      <w:spacing w:after="0" w:line="240" w:lineRule="auto"/>
    </w:pPr>
  </w:style>
  <w:style w:type="table" w:styleId="TableGrid">
    <w:name w:val="Table Grid"/>
    <w:basedOn w:val="TableNormal"/>
    <w:uiPriority w:val="59"/>
    <w:rsid w:val="001F23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6966"/>
  </w:style>
  <w:style w:type="character" w:styleId="Emphasis">
    <w:name w:val="Emphasis"/>
    <w:basedOn w:val="DefaultParagraphFont"/>
    <w:uiPriority w:val="20"/>
    <w:qFormat/>
    <w:rsid w:val="007F696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E7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47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2017-03-09T17:38:00Z</dcterms:created>
  <dcterms:modified xsi:type="dcterms:W3CDTF">2017-04-08T14:32:00Z</dcterms:modified>
</cp:coreProperties>
</file>