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26C" w:rsidRPr="004F226C" w:rsidRDefault="004F226C" w:rsidP="004F226C">
      <w:pPr>
        <w:shd w:val="clear" w:color="auto" w:fill="FFFFFF"/>
        <w:spacing w:before="240" w:after="312" w:line="392" w:lineRule="atLeast"/>
        <w:jc w:val="center"/>
        <w:rPr>
          <w:rFonts w:ascii="Arial" w:eastAsia="Times New Roman" w:hAnsi="Arial" w:cs="Arial"/>
          <w:color w:val="1F1F1F"/>
          <w:sz w:val="27"/>
          <w:szCs w:val="27"/>
          <w:lang w:bidi="ta-IN"/>
        </w:rPr>
      </w:pPr>
      <w:r w:rsidRPr="004F226C">
        <w:rPr>
          <w:rFonts w:ascii="Arial" w:eastAsia="Times New Roman" w:hAnsi="Arial" w:cs="Arial"/>
          <w:color w:val="1F1F1F"/>
          <w:sz w:val="27"/>
          <w:szCs w:val="27"/>
          <w:lang w:bidi="ta-IN"/>
        </w:rPr>
        <w:t>Lahor Attack - A Note</w:t>
      </w:r>
    </w:p>
    <w:p w:rsidR="004F226C" w:rsidRPr="004F226C" w:rsidRDefault="004F226C" w:rsidP="004F226C">
      <w:pPr>
        <w:shd w:val="clear" w:color="auto" w:fill="FFFFFF"/>
        <w:spacing w:before="240" w:after="312" w:line="392" w:lineRule="atLeast"/>
        <w:outlineLvl w:val="1"/>
        <w:rPr>
          <w:rFonts w:ascii="Arial" w:eastAsia="Times New Roman" w:hAnsi="Arial" w:cs="Arial"/>
          <w:color w:val="1F1F1F"/>
          <w:spacing w:val="15"/>
          <w:sz w:val="24"/>
          <w:szCs w:val="24"/>
          <w:lang w:bidi="ta-IN"/>
        </w:rPr>
      </w:pPr>
      <w:r w:rsidRPr="004F226C">
        <w:rPr>
          <w:rFonts w:ascii="Arial" w:eastAsia="Times New Roman" w:hAnsi="Arial" w:cs="Arial"/>
          <w:color w:val="000000"/>
          <w:spacing w:val="15"/>
          <w:sz w:val="24"/>
          <w:szCs w:val="24"/>
          <w:lang w:bidi="ta-IN"/>
        </w:rPr>
        <w:t>It was a moment of enormous pride for Sri Lanka when Kumar Sangakkara delivered the Eleventh 2011 MCC Spirit of Cricket Cowdrey lecture on July 4, 2011 at Lords,touching on the history, culture, role of cricket and the opportunities for cricket in a country liberated from the clutches of terrorism. It gave a huge uplift for Sri Lanka at a time when its international image was being sullied by groups with a political agenda.</w:t>
      </w:r>
    </w:p>
    <w:p w:rsidR="004F226C" w:rsidRPr="004F226C" w:rsidRDefault="004F226C" w:rsidP="004F226C">
      <w:pPr>
        <w:shd w:val="clear" w:color="auto" w:fill="FFFFFF"/>
        <w:spacing w:before="240" w:after="312" w:line="392" w:lineRule="atLeast"/>
        <w:outlineLvl w:val="1"/>
        <w:rPr>
          <w:rFonts w:ascii="Arial" w:eastAsia="Times New Roman" w:hAnsi="Arial" w:cs="Arial"/>
          <w:color w:val="1F1F1F"/>
          <w:spacing w:val="15"/>
          <w:sz w:val="24"/>
          <w:szCs w:val="24"/>
          <w:lang w:bidi="ta-IN"/>
        </w:rPr>
      </w:pPr>
      <w:r w:rsidRPr="004F226C">
        <w:rPr>
          <w:rFonts w:ascii="Arial" w:eastAsia="Times New Roman" w:hAnsi="Arial" w:cs="Arial"/>
          <w:color w:val="1F1F1F"/>
          <w:spacing w:val="15"/>
          <w:sz w:val="24"/>
          <w:szCs w:val="24"/>
          <w:lang w:bidi="ta-IN"/>
        </w:rPr>
        <w:t>Sangakarra starts his speech by telling his audience about the history of Sri Lanka and her people. He is proud of his country's heritage: close-knit families, strong communities, and an exceptionally hospitable culture. He describes how the game first provides an opportunity for affluent Sri Lankans of all races, castes and religious beliefs to come together to indulge a shared passion. When the game is opened to the masses, it solidifies the place of this very English game in Sri Lankan hearts. </w:t>
      </w:r>
    </w:p>
    <w:p w:rsidR="004F226C" w:rsidRPr="004F226C" w:rsidRDefault="004F226C" w:rsidP="004F226C">
      <w:pPr>
        <w:shd w:val="clear" w:color="auto" w:fill="FFFFFF"/>
        <w:spacing w:after="360" w:line="360" w:lineRule="atLeast"/>
        <w:rPr>
          <w:rFonts w:ascii="Roboto" w:eastAsia="Times New Roman" w:hAnsi="Roboto" w:cs="Times New Roman"/>
          <w:color w:val="333333"/>
          <w:lang w:bidi="ta-IN"/>
        </w:rPr>
      </w:pPr>
      <w:r w:rsidRPr="004F226C">
        <w:rPr>
          <w:rFonts w:ascii="Arial" w:eastAsia="Times New Roman" w:hAnsi="Arial" w:cs="Arial"/>
          <w:color w:val="000000"/>
          <w:sz w:val="24"/>
          <w:szCs w:val="24"/>
          <w:lang w:bidi="ta-IN"/>
        </w:rPr>
        <w:t>Commenting on the Lahore Attack, Sangakkara begins by saying that he had never experienced war directly before:</w:t>
      </w:r>
    </w:p>
    <w:p w:rsidR="004F226C" w:rsidRPr="004F226C" w:rsidRDefault="004F226C" w:rsidP="004F226C">
      <w:pPr>
        <w:shd w:val="clear" w:color="auto" w:fill="FFFFFF"/>
        <w:spacing w:after="360" w:line="360" w:lineRule="atLeast"/>
        <w:rPr>
          <w:rFonts w:ascii="Roboto" w:eastAsia="Times New Roman" w:hAnsi="Roboto" w:cs="Times New Roman"/>
          <w:color w:val="333333"/>
          <w:lang w:bidi="ta-IN"/>
        </w:rPr>
      </w:pPr>
      <w:r w:rsidRPr="004F226C">
        <w:rPr>
          <w:rFonts w:ascii="Georgia" w:eastAsia="Times New Roman" w:hAnsi="Georgia" w:cs="Times New Roman"/>
          <w:color w:val="000000"/>
          <w:lang w:bidi="ta-IN"/>
        </w:rPr>
        <w:t>                This was an experience that I could not relate to. I had great sympathy and compassion for them, but had no real                         experience with which I could draw parallels.</w:t>
      </w:r>
    </w:p>
    <w:p w:rsidR="004F226C" w:rsidRPr="004F226C" w:rsidRDefault="004F226C" w:rsidP="004F226C">
      <w:pPr>
        <w:shd w:val="clear" w:color="auto" w:fill="FFFFFF"/>
        <w:spacing w:after="360" w:line="360" w:lineRule="atLeast"/>
        <w:rPr>
          <w:rFonts w:ascii="Roboto" w:eastAsia="Times New Roman" w:hAnsi="Roboto" w:cs="Times New Roman"/>
          <w:color w:val="333333"/>
          <w:lang w:bidi="ta-IN"/>
        </w:rPr>
      </w:pPr>
      <w:r w:rsidRPr="004F226C">
        <w:rPr>
          <w:rFonts w:ascii="Arial" w:eastAsia="Times New Roman" w:hAnsi="Arial" w:cs="Arial"/>
          <w:color w:val="000000"/>
          <w:sz w:val="24"/>
          <w:szCs w:val="24"/>
          <w:lang w:bidi="ta-IN"/>
        </w:rPr>
        <w:t>Then he goes on to recount the attack in a vivid and dramatic style:</w:t>
      </w:r>
    </w:p>
    <w:p w:rsidR="004F226C" w:rsidRPr="004F226C" w:rsidRDefault="004F226C" w:rsidP="004F226C">
      <w:pPr>
        <w:shd w:val="clear" w:color="auto" w:fill="FFFFFF"/>
        <w:spacing w:after="360" w:line="360" w:lineRule="atLeast"/>
        <w:rPr>
          <w:rFonts w:ascii="Roboto" w:eastAsia="Times New Roman" w:hAnsi="Roboto" w:cs="Times New Roman"/>
          <w:color w:val="333333"/>
          <w:lang w:bidi="ta-IN"/>
        </w:rPr>
      </w:pPr>
      <w:r w:rsidRPr="004F226C">
        <w:rPr>
          <w:rFonts w:ascii="Georgia" w:eastAsia="Times New Roman" w:hAnsi="Georgia" w:cs="Times New Roman"/>
          <w:color w:val="000000"/>
          <w:lang w:bidi="ta-IN"/>
        </w:rPr>
        <w:t>              Not thirty seconds had passed when we heard what sounded like fire crackers going off. Suddenly a shout came from                   the front: "Get down they are shooting at the bus."</w:t>
      </w:r>
    </w:p>
    <w:p w:rsidR="004F226C" w:rsidRPr="004F226C" w:rsidRDefault="004F226C" w:rsidP="004F226C">
      <w:pPr>
        <w:shd w:val="clear" w:color="auto" w:fill="FFFFFF"/>
        <w:spacing w:after="360" w:line="360" w:lineRule="atLeast"/>
        <w:rPr>
          <w:rFonts w:ascii="Roboto" w:eastAsia="Times New Roman" w:hAnsi="Roboto" w:cs="Times New Roman"/>
          <w:color w:val="333333"/>
          <w:lang w:bidi="ta-IN"/>
        </w:rPr>
      </w:pPr>
      <w:r w:rsidRPr="004F226C">
        <w:rPr>
          <w:rFonts w:ascii="Arial" w:eastAsia="Times New Roman" w:hAnsi="Arial" w:cs="Arial"/>
          <w:color w:val="000000"/>
          <w:sz w:val="24"/>
          <w:szCs w:val="24"/>
          <w:lang w:bidi="ta-IN"/>
        </w:rPr>
        <w:t>His description of the reaction of the players creates a sense of immediacy and high drama:</w:t>
      </w:r>
    </w:p>
    <w:p w:rsidR="004F226C" w:rsidRPr="004F226C" w:rsidRDefault="004F226C" w:rsidP="004F226C">
      <w:pPr>
        <w:shd w:val="clear" w:color="auto" w:fill="FFFFFF"/>
        <w:spacing w:after="360" w:line="360" w:lineRule="atLeast"/>
        <w:rPr>
          <w:rFonts w:ascii="Roboto" w:eastAsia="Times New Roman" w:hAnsi="Roboto" w:cs="Times New Roman"/>
          <w:color w:val="333333"/>
          <w:lang w:bidi="ta-IN"/>
        </w:rPr>
      </w:pPr>
      <w:r w:rsidRPr="004F226C">
        <w:rPr>
          <w:rFonts w:ascii="Georgia" w:eastAsia="Times New Roman" w:hAnsi="Georgia" w:cs="Times New Roman"/>
          <w:color w:val="000000"/>
          <w:lang w:bidi="ta-IN"/>
        </w:rPr>
        <w:t>              Tharanga Paranvithana, on his debut tour, is also next to me. He stands up, bullets flying all around him, shouting "I                 have been hit" as he holds his blood-soaked chest. He collapsed onto his seat, apparently unconscious.</w:t>
      </w:r>
    </w:p>
    <w:p w:rsidR="004F226C" w:rsidRPr="004F226C" w:rsidRDefault="004F226C" w:rsidP="004F226C">
      <w:pPr>
        <w:shd w:val="clear" w:color="auto" w:fill="FFFFFF"/>
        <w:spacing w:after="360" w:line="360" w:lineRule="atLeast"/>
        <w:rPr>
          <w:rFonts w:ascii="Roboto" w:eastAsia="Times New Roman" w:hAnsi="Roboto" w:cs="Times New Roman"/>
          <w:color w:val="333333"/>
          <w:lang w:bidi="ta-IN"/>
        </w:rPr>
      </w:pPr>
      <w:r w:rsidRPr="004F226C">
        <w:rPr>
          <w:rFonts w:ascii="Arial" w:eastAsia="Times New Roman" w:hAnsi="Arial" w:cs="Arial"/>
          <w:color w:val="000000"/>
          <w:sz w:val="24"/>
          <w:szCs w:val="24"/>
          <w:lang w:bidi="ta-IN"/>
        </w:rPr>
        <w:lastRenderedPageBreak/>
        <w:t>He displays his sportsmanship and their ability to face emergencies which they have learned through the game of cricket when he says:</w:t>
      </w:r>
    </w:p>
    <w:p w:rsidR="004F226C" w:rsidRPr="004F226C" w:rsidRDefault="004F226C" w:rsidP="004F226C">
      <w:pPr>
        <w:shd w:val="clear" w:color="auto" w:fill="FFFFFF"/>
        <w:spacing w:after="360" w:line="360" w:lineRule="atLeast"/>
        <w:rPr>
          <w:rFonts w:ascii="Roboto" w:eastAsia="Times New Roman" w:hAnsi="Roboto" w:cs="Times New Roman"/>
          <w:color w:val="333333"/>
          <w:lang w:bidi="ta-IN"/>
        </w:rPr>
      </w:pPr>
      <w:r w:rsidRPr="004F226C">
        <w:rPr>
          <w:rFonts w:ascii="Georgia" w:eastAsia="Times New Roman" w:hAnsi="Georgia" w:cs="Times New Roman"/>
          <w:color w:val="000000"/>
          <w:lang w:bidi="ta-IN"/>
        </w:rPr>
        <w:t>             There was no insane panic. There was absolute clarity and awareness of what was happening at that moment.</w:t>
      </w:r>
    </w:p>
    <w:p w:rsidR="004F226C" w:rsidRPr="004F226C" w:rsidRDefault="004F226C" w:rsidP="004F226C">
      <w:pPr>
        <w:shd w:val="clear" w:color="auto" w:fill="FFFFFF"/>
        <w:spacing w:after="360" w:line="360" w:lineRule="atLeast"/>
        <w:rPr>
          <w:rFonts w:ascii="Roboto" w:eastAsia="Times New Roman" w:hAnsi="Roboto" w:cs="Times New Roman"/>
          <w:color w:val="333333"/>
          <w:lang w:bidi="ta-IN"/>
        </w:rPr>
      </w:pPr>
      <w:r w:rsidRPr="004F226C">
        <w:rPr>
          <w:rFonts w:ascii="Arial" w:eastAsia="Times New Roman" w:hAnsi="Arial" w:cs="Arial"/>
          <w:color w:val="000000"/>
          <w:sz w:val="24"/>
          <w:szCs w:val="24"/>
          <w:lang w:bidi="ta-IN"/>
        </w:rPr>
        <w:t>It is with a sense of relief that he says how they survived the attack:</w:t>
      </w:r>
    </w:p>
    <w:p w:rsidR="004F226C" w:rsidRPr="004F226C" w:rsidRDefault="004F226C" w:rsidP="004F226C">
      <w:pPr>
        <w:shd w:val="clear" w:color="auto" w:fill="FFFFFF"/>
        <w:spacing w:after="360" w:line="360" w:lineRule="atLeast"/>
        <w:rPr>
          <w:rFonts w:ascii="Roboto" w:eastAsia="Times New Roman" w:hAnsi="Roboto" w:cs="Times New Roman"/>
          <w:color w:val="333333"/>
          <w:lang w:bidi="ta-IN"/>
        </w:rPr>
      </w:pPr>
      <w:r w:rsidRPr="004F226C">
        <w:rPr>
          <w:rFonts w:ascii="Georgia" w:eastAsia="Times New Roman" w:hAnsi="Georgia" w:cs="Times New Roman"/>
          <w:color w:val="000000"/>
          <w:lang w:bidi="ta-IN"/>
        </w:rPr>
        <w:t>             We all sit in the dressing room and talk. Talk about what happened. Within minutes there is laughter and the jokes                       have started to flow. We have for the first time been a target of violence. We had survived.</w:t>
      </w:r>
    </w:p>
    <w:p w:rsidR="004F226C" w:rsidRPr="004F226C" w:rsidRDefault="004F226C" w:rsidP="004F226C">
      <w:pPr>
        <w:shd w:val="clear" w:color="auto" w:fill="FFFFFF"/>
        <w:spacing w:after="360" w:line="360" w:lineRule="atLeast"/>
        <w:rPr>
          <w:rFonts w:ascii="Roboto" w:eastAsia="Times New Roman" w:hAnsi="Roboto" w:cs="Times New Roman"/>
          <w:color w:val="333333"/>
          <w:lang w:bidi="ta-IN"/>
        </w:rPr>
      </w:pPr>
      <w:r w:rsidRPr="004F226C">
        <w:rPr>
          <w:rFonts w:ascii="Arial" w:eastAsia="Times New Roman" w:hAnsi="Arial" w:cs="Arial"/>
          <w:color w:val="000000"/>
          <w:sz w:val="32"/>
          <w:szCs w:val="32"/>
          <w:lang w:bidi="ta-IN"/>
        </w:rPr>
        <w:t>Their sportsmanship is again displayed when he says:</w:t>
      </w:r>
    </w:p>
    <w:p w:rsidR="004F226C" w:rsidRPr="004F226C" w:rsidRDefault="004F226C" w:rsidP="004F226C">
      <w:pPr>
        <w:shd w:val="clear" w:color="auto" w:fill="FFFFFF"/>
        <w:spacing w:after="360" w:line="360" w:lineRule="atLeast"/>
        <w:rPr>
          <w:rFonts w:ascii="Roboto" w:eastAsia="Times New Roman" w:hAnsi="Roboto" w:cs="Times New Roman"/>
          <w:color w:val="333333"/>
          <w:lang w:bidi="ta-IN"/>
        </w:rPr>
      </w:pPr>
      <w:r w:rsidRPr="004F226C">
        <w:rPr>
          <w:rFonts w:ascii="Georgia" w:eastAsia="Times New Roman" w:hAnsi="Georgia" w:cs="Times New Roman"/>
          <w:color w:val="000000"/>
          <w:lang w:bidi="ta-IN"/>
        </w:rPr>
        <w:t>             We were shot at, grenades were thrown at us, we were injured and yet we were not cowed. We were not down and out.                "We are Sri Lankan,"</w:t>
      </w:r>
    </w:p>
    <w:p w:rsidR="004F226C" w:rsidRPr="004F226C" w:rsidRDefault="004F226C" w:rsidP="004F226C">
      <w:pPr>
        <w:shd w:val="clear" w:color="auto" w:fill="FFFFFF"/>
        <w:spacing w:after="360" w:line="360" w:lineRule="atLeast"/>
        <w:rPr>
          <w:rFonts w:ascii="Roboto" w:eastAsia="Times New Roman" w:hAnsi="Roboto" w:cs="Times New Roman"/>
          <w:color w:val="333333"/>
          <w:lang w:bidi="ta-IN"/>
        </w:rPr>
      </w:pPr>
      <w:r w:rsidRPr="004F226C">
        <w:rPr>
          <w:rFonts w:ascii="Arial" w:eastAsia="Times New Roman" w:hAnsi="Arial" w:cs="Arial"/>
          <w:color w:val="000000"/>
          <w:sz w:val="24"/>
          <w:szCs w:val="24"/>
          <w:lang w:bidi="ta-IN"/>
        </w:rPr>
        <w:t>Sangakkara had displayed many qualities of a good leader in this incident such as tactfulness, patience, sense of responsibility etc:</w:t>
      </w:r>
    </w:p>
    <w:p w:rsidR="004F226C" w:rsidRPr="004F226C" w:rsidRDefault="004F226C" w:rsidP="004F226C">
      <w:pPr>
        <w:shd w:val="clear" w:color="auto" w:fill="FFFFFF"/>
        <w:spacing w:after="360" w:line="360" w:lineRule="atLeast"/>
        <w:rPr>
          <w:rFonts w:ascii="Roboto" w:eastAsia="Times New Roman" w:hAnsi="Roboto" w:cs="Times New Roman"/>
          <w:color w:val="333333"/>
          <w:lang w:bidi="ta-IN"/>
        </w:rPr>
      </w:pPr>
      <w:r w:rsidRPr="004F226C">
        <w:rPr>
          <w:rFonts w:ascii="Arial" w:eastAsia="Times New Roman" w:hAnsi="Arial" w:cs="Arial"/>
          <w:color w:val="000000"/>
          <w:sz w:val="24"/>
          <w:szCs w:val="24"/>
          <w:lang w:bidi="ta-IN"/>
        </w:rPr>
        <w:t>         </w:t>
      </w:r>
      <w:r w:rsidRPr="004F226C">
        <w:rPr>
          <w:rFonts w:ascii="Arial" w:eastAsia="Times New Roman" w:hAnsi="Arial" w:cs="Arial"/>
          <w:color w:val="000000"/>
          <w:sz w:val="24"/>
          <w:szCs w:val="20"/>
          <w:lang w:bidi="ta-IN"/>
        </w:rPr>
        <w:t> </w:t>
      </w:r>
      <w:r w:rsidRPr="004F226C">
        <w:rPr>
          <w:rFonts w:ascii="Georgia" w:eastAsia="Times New Roman" w:hAnsi="Georgia" w:cs="Times New Roman"/>
          <w:color w:val="000000"/>
          <w:lang w:bidi="ta-IN"/>
        </w:rPr>
        <w:t>Our emotions held true to our role as unofficial ambassadors.</w:t>
      </w:r>
    </w:p>
    <w:p w:rsidR="004F226C" w:rsidRPr="004F226C" w:rsidRDefault="004F226C" w:rsidP="004F226C">
      <w:pPr>
        <w:shd w:val="clear" w:color="auto" w:fill="FFFFFF"/>
        <w:spacing w:after="360" w:line="360" w:lineRule="atLeast"/>
        <w:rPr>
          <w:rFonts w:ascii="Roboto" w:eastAsia="Times New Roman" w:hAnsi="Roboto" w:cs="Times New Roman"/>
          <w:color w:val="333333"/>
          <w:lang w:bidi="ta-IN"/>
        </w:rPr>
      </w:pPr>
      <w:r w:rsidRPr="004F226C">
        <w:rPr>
          <w:rFonts w:ascii="Arial" w:eastAsia="Times New Roman" w:hAnsi="Arial" w:cs="Arial"/>
          <w:color w:val="000000"/>
          <w:sz w:val="32"/>
          <w:szCs w:val="32"/>
          <w:lang w:bidi="ta-IN"/>
        </w:rPr>
        <w:t>He also displays humbleness, the greatest quality of a leader, when he reflects on what a soldier had said about dying "in action":</w:t>
      </w:r>
      <w:r w:rsidRPr="004F226C">
        <w:rPr>
          <w:rFonts w:ascii="Georgia" w:eastAsia="Times New Roman" w:hAnsi="Georgia" w:cs="Times New Roman"/>
          <w:color w:val="000000"/>
          <w:lang w:bidi="ta-IN"/>
        </w:rPr>
        <w:br/>
      </w:r>
    </w:p>
    <w:p w:rsidR="004F226C" w:rsidRPr="004F226C" w:rsidRDefault="004F226C" w:rsidP="004F226C">
      <w:pPr>
        <w:shd w:val="clear" w:color="auto" w:fill="FFFFFF"/>
        <w:spacing w:after="360" w:line="360" w:lineRule="atLeast"/>
        <w:rPr>
          <w:rFonts w:ascii="Roboto" w:eastAsia="Times New Roman" w:hAnsi="Roboto" w:cs="Times New Roman"/>
          <w:color w:val="333333"/>
          <w:lang w:bidi="ta-IN"/>
        </w:rPr>
      </w:pPr>
      <w:r w:rsidRPr="004F226C">
        <w:rPr>
          <w:rFonts w:ascii="Georgia" w:eastAsia="Times New Roman" w:hAnsi="Georgia" w:cs="Times New Roman"/>
          <w:color w:val="000000"/>
          <w:lang w:bidi="ta-IN"/>
        </w:rPr>
        <w:t>             How can this man value his life less than mine? His sincerity was overwhelming. I felt humbled.</w:t>
      </w:r>
    </w:p>
    <w:p w:rsidR="004F226C" w:rsidRPr="004F226C" w:rsidRDefault="004F226C" w:rsidP="004F226C">
      <w:pPr>
        <w:shd w:val="clear" w:color="auto" w:fill="FFFFFF"/>
        <w:spacing w:after="360" w:line="360" w:lineRule="atLeast"/>
        <w:rPr>
          <w:rFonts w:ascii="Roboto" w:eastAsia="Times New Roman" w:hAnsi="Roboto" w:cs="Times New Roman"/>
          <w:color w:val="333333"/>
          <w:lang w:bidi="ta-IN"/>
        </w:rPr>
      </w:pPr>
      <w:r w:rsidRPr="004F226C">
        <w:rPr>
          <w:rFonts w:ascii="Arial" w:eastAsia="Times New Roman" w:hAnsi="Arial" w:cs="Arial"/>
          <w:color w:val="000000"/>
          <w:sz w:val="32"/>
          <w:szCs w:val="32"/>
          <w:lang w:bidi="ta-IN"/>
        </w:rPr>
        <w:t>Sangakkara's speech about the Lahore attack thus makes us experience the real nature of terrorism while highlighting some sterling </w:t>
      </w:r>
      <w:r w:rsidRPr="004F226C">
        <w:rPr>
          <w:rFonts w:ascii="Arial" w:eastAsia="Times New Roman" w:hAnsi="Arial" w:cs="Arial"/>
          <w:color w:val="000000"/>
          <w:sz w:val="24"/>
          <w:szCs w:val="24"/>
          <w:lang w:bidi="ta-IN"/>
        </w:rPr>
        <w:t>qualities of Sangakkara as a leader and a sportsman and, above all, as a Sri Lankan.</w:t>
      </w:r>
    </w:p>
    <w:p w:rsidR="004F226C" w:rsidRPr="004F226C" w:rsidRDefault="004F226C" w:rsidP="004F226C">
      <w:pPr>
        <w:shd w:val="clear" w:color="auto" w:fill="FFFFFF"/>
        <w:spacing w:after="360" w:line="360" w:lineRule="atLeast"/>
        <w:rPr>
          <w:rFonts w:ascii="Roboto" w:eastAsia="Times New Roman" w:hAnsi="Roboto" w:cs="Times New Roman"/>
          <w:color w:val="333333"/>
          <w:lang w:bidi="ta-IN"/>
        </w:rPr>
      </w:pPr>
      <w:r w:rsidRPr="004F226C">
        <w:rPr>
          <w:rFonts w:ascii="Arial" w:eastAsia="Times New Roman" w:hAnsi="Arial" w:cs="Arial"/>
          <w:color w:val="1F1F1F"/>
          <w:sz w:val="24"/>
          <w:szCs w:val="24"/>
          <w:lang w:bidi="ta-IN"/>
        </w:rPr>
        <w:lastRenderedPageBreak/>
        <w:t>Sangakarra firmly believes that cricket has provided an avenue for Sri Lankans to overcome the brutality of war, torture and persecution. He is adamant that his people can become a peaceful and a proud nation, healing itself from within, and taking its long awaited place on the world stage with confidence and courage.</w:t>
      </w:r>
    </w:p>
    <w:p w:rsidR="00BB5DC3" w:rsidRDefault="00BB5DC3"/>
    <w:sectPr w:rsidR="00BB5DC3" w:rsidSect="00BB5D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F226C"/>
    <w:rsid w:val="004F226C"/>
    <w:rsid w:val="00BB5DC3"/>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C3"/>
  </w:style>
  <w:style w:type="paragraph" w:styleId="Heading2">
    <w:name w:val="heading 2"/>
    <w:basedOn w:val="Normal"/>
    <w:link w:val="Heading2Char"/>
    <w:uiPriority w:val="9"/>
    <w:qFormat/>
    <w:rsid w:val="004F226C"/>
    <w:pPr>
      <w:spacing w:before="100" w:beforeAutospacing="1" w:after="100" w:afterAutospacing="1" w:line="240" w:lineRule="auto"/>
      <w:outlineLvl w:val="1"/>
    </w:pPr>
    <w:rPr>
      <w:rFonts w:ascii="Times New Roman" w:eastAsia="Times New Roman" w:hAnsi="Times New Roman" w:cs="Times New Roman"/>
      <w:b/>
      <w:bCs/>
      <w:sz w:val="36"/>
      <w:szCs w:val="36"/>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226C"/>
    <w:rPr>
      <w:rFonts w:ascii="Times New Roman" w:eastAsia="Times New Roman" w:hAnsi="Times New Roman" w:cs="Times New Roman"/>
      <w:b/>
      <w:bCs/>
      <w:sz w:val="36"/>
      <w:szCs w:val="36"/>
      <w:lang w:bidi="ta-IN"/>
    </w:rPr>
  </w:style>
  <w:style w:type="paragraph" w:styleId="NormalWeb">
    <w:name w:val="Normal (Web)"/>
    <w:basedOn w:val="Normal"/>
    <w:uiPriority w:val="99"/>
    <w:semiHidden/>
    <w:unhideWhenUsed/>
    <w:rsid w:val="004F226C"/>
    <w:pPr>
      <w:spacing w:before="100" w:beforeAutospacing="1" w:after="100" w:afterAutospacing="1" w:line="240" w:lineRule="auto"/>
    </w:pPr>
    <w:rPr>
      <w:rFonts w:ascii="Times New Roman" w:eastAsia="Times New Roman" w:hAnsi="Times New Roman" w:cs="Times New Roman"/>
      <w:sz w:val="24"/>
      <w:szCs w:val="24"/>
      <w:lang w:bidi="ta-IN"/>
    </w:rPr>
  </w:style>
  <w:style w:type="character" w:customStyle="1" w:styleId="apple-converted-space">
    <w:name w:val="apple-converted-space"/>
    <w:basedOn w:val="DefaultParagraphFont"/>
    <w:rsid w:val="004F226C"/>
  </w:style>
</w:styles>
</file>

<file path=word/webSettings.xml><?xml version="1.0" encoding="utf-8"?>
<w:webSettings xmlns:r="http://schemas.openxmlformats.org/officeDocument/2006/relationships" xmlns:w="http://schemas.openxmlformats.org/wordprocessingml/2006/main">
  <w:divs>
    <w:div w:id="16204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3101</Characters>
  <Application>Microsoft Office Word</Application>
  <DocSecurity>0</DocSecurity>
  <Lines>25</Lines>
  <Paragraphs>7</Paragraphs>
  <ScaleCrop>false</ScaleCrop>
  <Company>Sohan's Creations</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 Dilhara Fernando</dc:creator>
  <cp:lastModifiedBy>Sohan Dilhara Fernando</cp:lastModifiedBy>
  <cp:revision>1</cp:revision>
  <dcterms:created xsi:type="dcterms:W3CDTF">2016-07-15T17:11:00Z</dcterms:created>
  <dcterms:modified xsi:type="dcterms:W3CDTF">2016-07-15T17:12:00Z</dcterms:modified>
</cp:coreProperties>
</file>